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517AC" w14:textId="77777777" w:rsidR="00DD4BAF" w:rsidRPr="00645E35" w:rsidRDefault="00DD4BAF" w:rsidP="00E00C34">
      <w:pPr>
        <w:pStyle w:val="Title"/>
        <w:jc w:val="center"/>
        <w:rPr>
          <w:rFonts w:ascii="Times New Roman" w:hAnsi="Times New Roman" w:cs="Times New Roman"/>
          <w:lang w:val="pl-PL"/>
        </w:rPr>
      </w:pPr>
    </w:p>
    <w:p w14:paraId="466B7167" w14:textId="77777777" w:rsidR="00DD4BAF" w:rsidRPr="00645E35" w:rsidRDefault="00DD4BAF" w:rsidP="00E00C34">
      <w:pPr>
        <w:spacing w:line="240" w:lineRule="auto"/>
        <w:rPr>
          <w:rFonts w:ascii="Times New Roman" w:hAnsi="Times New Roman" w:cs="Times New Roman"/>
          <w:lang w:val="pl-PL"/>
        </w:rPr>
      </w:pPr>
    </w:p>
    <w:p w14:paraId="28DA6784" w14:textId="09247CC7" w:rsidR="00DD4BAF" w:rsidRPr="00645E35" w:rsidRDefault="00DD4BAF" w:rsidP="00E00C34">
      <w:pPr>
        <w:pStyle w:val="Title"/>
        <w:jc w:val="center"/>
        <w:rPr>
          <w:rFonts w:ascii="Times New Roman" w:hAnsi="Times New Roman" w:cs="Times New Roman"/>
          <w:lang w:val="pl-PL"/>
        </w:rPr>
      </w:pPr>
    </w:p>
    <w:p w14:paraId="502CF754" w14:textId="27BB34B5" w:rsidR="00DD4BAF" w:rsidRPr="00645E35" w:rsidRDefault="00DD4BAF" w:rsidP="00E00C34">
      <w:pPr>
        <w:pStyle w:val="Title"/>
        <w:jc w:val="center"/>
        <w:rPr>
          <w:rFonts w:ascii="Times New Roman" w:hAnsi="Times New Roman" w:cs="Times New Roman"/>
          <w:b/>
          <w:bCs/>
          <w:sz w:val="72"/>
          <w:szCs w:val="72"/>
        </w:rPr>
      </w:pPr>
      <w:r w:rsidRPr="00645E35">
        <w:rPr>
          <w:rFonts w:ascii="Times New Roman" w:hAnsi="Times New Roman" w:cs="Times New Roman"/>
          <w:b/>
          <w:bCs/>
          <w:sz w:val="72"/>
          <w:szCs w:val="72"/>
        </w:rPr>
        <w:t>DZC20 Report</w:t>
      </w:r>
    </w:p>
    <w:p w14:paraId="74278AD1" w14:textId="77777777" w:rsidR="00DD4BAF" w:rsidRPr="00645E35" w:rsidRDefault="00DD4BAF" w:rsidP="00E00C34">
      <w:pPr>
        <w:spacing w:line="240" w:lineRule="auto"/>
        <w:rPr>
          <w:rFonts w:ascii="Times New Roman" w:hAnsi="Times New Roman" w:cs="Times New Roman"/>
        </w:rPr>
      </w:pPr>
    </w:p>
    <w:p w14:paraId="1769EB26" w14:textId="556ECE18" w:rsidR="00DD4BAF" w:rsidRPr="00645E35" w:rsidRDefault="00DD4BAF" w:rsidP="00E00C34">
      <w:pPr>
        <w:spacing w:line="240" w:lineRule="auto"/>
        <w:jc w:val="center"/>
        <w:rPr>
          <w:rFonts w:ascii="Times New Roman" w:hAnsi="Times New Roman" w:cs="Times New Roman"/>
          <w:sz w:val="32"/>
          <w:szCs w:val="32"/>
        </w:rPr>
      </w:pPr>
      <w:r w:rsidRPr="00645E35">
        <w:rPr>
          <w:rFonts w:ascii="Times New Roman" w:hAnsi="Times New Roman" w:cs="Times New Roman"/>
          <w:sz w:val="32"/>
          <w:szCs w:val="32"/>
        </w:rPr>
        <w:t xml:space="preserve">Small Team 3 </w:t>
      </w:r>
    </w:p>
    <w:p w14:paraId="7A34141E" w14:textId="5D79D747" w:rsidR="00DD4BAF" w:rsidRPr="00645E35" w:rsidRDefault="00DD4BAF" w:rsidP="00E00C34">
      <w:pPr>
        <w:spacing w:line="240" w:lineRule="auto"/>
        <w:jc w:val="center"/>
        <w:rPr>
          <w:rFonts w:ascii="Times New Roman" w:hAnsi="Times New Roman" w:cs="Times New Roman"/>
          <w:sz w:val="28"/>
          <w:szCs w:val="28"/>
        </w:rPr>
      </w:pPr>
      <w:r w:rsidRPr="00645E35">
        <w:rPr>
          <w:rFonts w:ascii="Times New Roman" w:hAnsi="Times New Roman" w:cs="Times New Roman"/>
          <w:sz w:val="28"/>
          <w:szCs w:val="28"/>
        </w:rPr>
        <w:t xml:space="preserve">Kağan </w:t>
      </w:r>
      <w:r w:rsidR="00E00C34" w:rsidRPr="00645E35">
        <w:rPr>
          <w:rFonts w:ascii="Times New Roman" w:hAnsi="Times New Roman" w:cs="Times New Roman"/>
          <w:sz w:val="28"/>
          <w:szCs w:val="28"/>
        </w:rPr>
        <w:t>İ</w:t>
      </w:r>
      <w:r w:rsidRPr="00645E35">
        <w:rPr>
          <w:rFonts w:ascii="Times New Roman" w:hAnsi="Times New Roman" w:cs="Times New Roman"/>
          <w:sz w:val="28"/>
          <w:szCs w:val="28"/>
        </w:rPr>
        <w:t>slamoğlu, Marcin Macierzanka</w:t>
      </w:r>
    </w:p>
    <w:p w14:paraId="78760114" w14:textId="77777777" w:rsidR="00DD4BAF" w:rsidRPr="00645E35" w:rsidRDefault="00DD4BAF" w:rsidP="00E00C34">
      <w:pPr>
        <w:spacing w:line="240" w:lineRule="auto"/>
        <w:jc w:val="center"/>
        <w:rPr>
          <w:rFonts w:ascii="Times New Roman" w:hAnsi="Times New Roman" w:cs="Times New Roman"/>
          <w:sz w:val="28"/>
          <w:szCs w:val="28"/>
        </w:rPr>
      </w:pPr>
    </w:p>
    <w:p w14:paraId="4209BAE5" w14:textId="77777777" w:rsidR="00DD4BAF" w:rsidRPr="00645E35" w:rsidRDefault="00DD4BAF" w:rsidP="00E00C34">
      <w:pPr>
        <w:spacing w:line="240" w:lineRule="auto"/>
        <w:jc w:val="center"/>
        <w:rPr>
          <w:rFonts w:ascii="Times New Roman" w:hAnsi="Times New Roman" w:cs="Times New Roman"/>
          <w:sz w:val="28"/>
          <w:szCs w:val="28"/>
        </w:rPr>
      </w:pPr>
    </w:p>
    <w:p w14:paraId="3BA5C40B" w14:textId="046952C5" w:rsidR="00DD4BAF" w:rsidRPr="00645E35" w:rsidRDefault="00DD4BAF" w:rsidP="00E00C34">
      <w:pPr>
        <w:spacing w:line="240" w:lineRule="auto"/>
        <w:jc w:val="center"/>
        <w:rPr>
          <w:rFonts w:ascii="Times New Roman" w:hAnsi="Times New Roman" w:cs="Times New Roman"/>
          <w:sz w:val="28"/>
          <w:szCs w:val="28"/>
        </w:rPr>
      </w:pPr>
      <w:r w:rsidRPr="00645E35">
        <w:rPr>
          <w:rFonts w:ascii="Times New Roman" w:hAnsi="Times New Roman" w:cs="Times New Roman"/>
          <w:noProof/>
          <w:sz w:val="28"/>
          <w:szCs w:val="28"/>
        </w:rPr>
        <w:drawing>
          <wp:inline distT="0" distB="0" distL="0" distR="0" wp14:anchorId="57990FEE" wp14:editId="7CD845DF">
            <wp:extent cx="5753100" cy="3302000"/>
            <wp:effectExtent l="0" t="0" r="0" b="0"/>
            <wp:docPr id="18194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20" b="18985"/>
                    <a:stretch/>
                  </pic:blipFill>
                  <pic:spPr bwMode="auto">
                    <a:xfrm>
                      <a:off x="0" y="0"/>
                      <a:ext cx="57531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11836498" w14:textId="77777777" w:rsidR="00DD4BAF" w:rsidRPr="00645E35" w:rsidRDefault="00DD4BAF" w:rsidP="00E00C34">
      <w:pPr>
        <w:spacing w:line="240" w:lineRule="auto"/>
        <w:jc w:val="center"/>
        <w:rPr>
          <w:rFonts w:ascii="Times New Roman" w:hAnsi="Times New Roman" w:cs="Times New Roman"/>
          <w:sz w:val="28"/>
          <w:szCs w:val="28"/>
        </w:rPr>
      </w:pPr>
    </w:p>
    <w:p w14:paraId="187D7054" w14:textId="77777777" w:rsidR="00DD4BAF" w:rsidRPr="00645E35" w:rsidRDefault="00DD4BAF" w:rsidP="00E00C34">
      <w:pPr>
        <w:spacing w:line="240" w:lineRule="auto"/>
        <w:jc w:val="center"/>
        <w:rPr>
          <w:rFonts w:ascii="Times New Roman" w:hAnsi="Times New Roman" w:cs="Times New Roman"/>
          <w:sz w:val="28"/>
          <w:szCs w:val="28"/>
        </w:rPr>
      </w:pPr>
    </w:p>
    <w:p w14:paraId="1E30EB3C" w14:textId="77777777" w:rsidR="00DD4BAF" w:rsidRPr="00645E35" w:rsidRDefault="00DD4BAF" w:rsidP="00E00C34">
      <w:pPr>
        <w:spacing w:line="240" w:lineRule="auto"/>
        <w:jc w:val="center"/>
        <w:rPr>
          <w:rFonts w:ascii="Times New Roman" w:hAnsi="Times New Roman" w:cs="Times New Roman"/>
          <w:sz w:val="28"/>
          <w:szCs w:val="28"/>
        </w:rPr>
      </w:pPr>
    </w:p>
    <w:p w14:paraId="550E7218" w14:textId="77777777" w:rsidR="00DD4BAF" w:rsidRPr="00645E35" w:rsidRDefault="00DD4BAF" w:rsidP="00E00C34">
      <w:pPr>
        <w:spacing w:line="240" w:lineRule="auto"/>
        <w:jc w:val="center"/>
        <w:rPr>
          <w:rFonts w:ascii="Times New Roman" w:hAnsi="Times New Roman" w:cs="Times New Roman"/>
          <w:sz w:val="28"/>
          <w:szCs w:val="28"/>
        </w:rPr>
      </w:pPr>
    </w:p>
    <w:p w14:paraId="65044387" w14:textId="77777777" w:rsidR="00DD4BAF" w:rsidRPr="00645E35" w:rsidRDefault="00DD4BAF" w:rsidP="00E00C34">
      <w:pPr>
        <w:spacing w:line="240" w:lineRule="auto"/>
        <w:jc w:val="center"/>
        <w:rPr>
          <w:rFonts w:ascii="Times New Roman" w:hAnsi="Times New Roman" w:cs="Times New Roman"/>
          <w:sz w:val="28"/>
          <w:szCs w:val="28"/>
        </w:rPr>
      </w:pPr>
    </w:p>
    <w:p w14:paraId="55EE6140" w14:textId="77777777" w:rsidR="00DD4BAF" w:rsidRPr="00645E35" w:rsidRDefault="00DD4BAF" w:rsidP="00E00C34">
      <w:pPr>
        <w:spacing w:line="240" w:lineRule="auto"/>
        <w:jc w:val="center"/>
        <w:rPr>
          <w:rFonts w:ascii="Times New Roman" w:hAnsi="Times New Roman" w:cs="Times New Roman"/>
          <w:sz w:val="28"/>
          <w:szCs w:val="28"/>
        </w:rPr>
      </w:pPr>
    </w:p>
    <w:p w14:paraId="0583D092" w14:textId="77777777" w:rsidR="00645E35" w:rsidRDefault="00645E35" w:rsidP="00E00C34">
      <w:pPr>
        <w:spacing w:line="240" w:lineRule="auto"/>
        <w:jc w:val="both"/>
        <w:rPr>
          <w:rFonts w:ascii="Times New Roman" w:hAnsi="Times New Roman" w:cs="Times New Roman"/>
          <w:b/>
          <w:bCs/>
          <w:sz w:val="36"/>
          <w:szCs w:val="36"/>
        </w:rPr>
      </w:pPr>
    </w:p>
    <w:p w14:paraId="4F9E6E03" w14:textId="7DC18E7A" w:rsidR="00607FE1" w:rsidRPr="00645E35" w:rsidRDefault="00607FE1" w:rsidP="00E00C34">
      <w:pPr>
        <w:spacing w:line="240" w:lineRule="auto"/>
        <w:jc w:val="both"/>
        <w:rPr>
          <w:rFonts w:ascii="Times New Roman" w:hAnsi="Times New Roman" w:cs="Times New Roman"/>
          <w:sz w:val="36"/>
          <w:szCs w:val="36"/>
        </w:rPr>
      </w:pPr>
      <w:r w:rsidRPr="00645E35">
        <w:rPr>
          <w:rFonts w:ascii="Times New Roman" w:hAnsi="Times New Roman" w:cs="Times New Roman"/>
          <w:b/>
          <w:bCs/>
          <w:sz w:val="36"/>
          <w:szCs w:val="36"/>
        </w:rPr>
        <w:lastRenderedPageBreak/>
        <w:t>What is TU/e-ch Grass?</w:t>
      </w:r>
    </w:p>
    <w:p w14:paraId="0BEF5776" w14:textId="431B2DE0" w:rsidR="00607FE1" w:rsidRPr="00645E35" w:rsidRDefault="00607FE1" w:rsidP="00E00C34">
      <w:pPr>
        <w:spacing w:line="240" w:lineRule="auto"/>
        <w:ind w:firstLine="720"/>
        <w:jc w:val="both"/>
        <w:rPr>
          <w:rFonts w:ascii="Times New Roman" w:hAnsi="Times New Roman" w:cs="Times New Roman"/>
        </w:rPr>
      </w:pPr>
      <w:r w:rsidRPr="00645E35">
        <w:rPr>
          <w:rFonts w:ascii="Times New Roman" w:hAnsi="Times New Roman" w:cs="Times New Roman"/>
        </w:rPr>
        <w:t xml:space="preserve">TU/e-ch Grass is an innovative first-person 3D puzzle/escape room game designed to introduce players to the basics of the world of computer science. The game is set within the </w:t>
      </w:r>
      <w:r w:rsidR="00E00C34" w:rsidRPr="00645E35">
        <w:rPr>
          <w:rFonts w:ascii="Times New Roman" w:hAnsi="Times New Roman" w:cs="Times New Roman"/>
        </w:rPr>
        <w:t xml:space="preserve">ground </w:t>
      </w:r>
      <w:r w:rsidRPr="00645E35">
        <w:rPr>
          <w:rFonts w:ascii="Times New Roman" w:hAnsi="Times New Roman" w:cs="Times New Roman"/>
        </w:rPr>
        <w:t>floor of an abandoned office building divided into three distinct sections. These 3 sections are Mathematics, Logic, and Programming mirroring the structure of courses</w:t>
      </w:r>
      <w:r w:rsidR="00E00C34" w:rsidRPr="00645E35">
        <w:rPr>
          <w:rFonts w:ascii="Times New Roman" w:hAnsi="Times New Roman" w:cs="Times New Roman"/>
        </w:rPr>
        <w:t xml:space="preserve"> of computer science</w:t>
      </w:r>
      <w:r w:rsidRPr="00645E35">
        <w:rPr>
          <w:rFonts w:ascii="Times New Roman" w:hAnsi="Times New Roman" w:cs="Times New Roman"/>
        </w:rPr>
        <w:t xml:space="preserve"> at Eindhoven University of Technology (TU/e), where students often tackle courses from each of these fields every quartile. The player’s ultimate objective? To touch grass – a playful reference to the ongoing stereotype that computer scientists spend all their time indoors in complete darkness, unwilling to go outside and connect with nature.</w:t>
      </w:r>
    </w:p>
    <w:p w14:paraId="77FB12B2" w14:textId="5BAD2750" w:rsidR="00607FE1" w:rsidRPr="00645E35" w:rsidRDefault="00607FE1" w:rsidP="00E00C34">
      <w:pPr>
        <w:spacing w:line="240" w:lineRule="auto"/>
        <w:ind w:firstLine="720"/>
        <w:jc w:val="both"/>
        <w:rPr>
          <w:rFonts w:ascii="Times New Roman" w:hAnsi="Times New Roman" w:cs="Times New Roman"/>
        </w:rPr>
      </w:pPr>
      <w:r w:rsidRPr="00645E35">
        <w:rPr>
          <w:rFonts w:ascii="Times New Roman" w:hAnsi="Times New Roman" w:cs="Times New Roman"/>
        </w:rPr>
        <w:t xml:space="preserve">The moment the game begins, the player is hit with the final goal spread across the entire screen: "TU/e-ch Grass", </w:t>
      </w:r>
      <w:r w:rsidR="00E00C34" w:rsidRPr="00645E35">
        <w:rPr>
          <w:rFonts w:ascii="Times New Roman" w:hAnsi="Times New Roman" w:cs="Times New Roman"/>
        </w:rPr>
        <w:t>immediately</w:t>
      </w:r>
      <w:r w:rsidRPr="00645E35">
        <w:rPr>
          <w:rFonts w:ascii="Times New Roman" w:hAnsi="Times New Roman" w:cs="Times New Roman"/>
        </w:rPr>
        <w:t xml:space="preserve"> making the player aware of the what they must achieve. The player begins in a dark, central room and is initially positioned facing a blocked off window and highlighted console aimed to be the first thing that grabs their attention. Upon interacting with the console, the window is uncovered revealing a beautiful field of </w:t>
      </w:r>
      <w:r w:rsidR="00E00C34" w:rsidRPr="00645E35">
        <w:rPr>
          <w:rFonts w:ascii="Times New Roman" w:hAnsi="Times New Roman" w:cs="Times New Roman"/>
        </w:rPr>
        <w:t>luscious</w:t>
      </w:r>
      <w:r w:rsidRPr="00645E35">
        <w:rPr>
          <w:rFonts w:ascii="Times New Roman" w:hAnsi="Times New Roman" w:cs="Times New Roman"/>
        </w:rPr>
        <w:t>, green grass on the outside, further solidifying in the player the overarching goal of the game. To unlock access to the outside, the player must solve puzzles in each of the three sections of the map. Successfully completing these challenges rewards the player with pieces of a QR code. When assembled, the QR code provides the key to finally opening the window and</w:t>
      </w:r>
      <w:r w:rsidR="00E00C34" w:rsidRPr="00645E35">
        <w:rPr>
          <w:rFonts w:ascii="Times New Roman" w:hAnsi="Times New Roman" w:cs="Times New Roman"/>
        </w:rPr>
        <w:t xml:space="preserve"> allowing the player to reach the goal of</w:t>
      </w:r>
      <w:r w:rsidRPr="00645E35">
        <w:rPr>
          <w:rFonts w:ascii="Times New Roman" w:hAnsi="Times New Roman" w:cs="Times New Roman"/>
        </w:rPr>
        <w:t xml:space="preserve"> touching grass.</w:t>
      </w:r>
    </w:p>
    <w:p w14:paraId="5067586E" w14:textId="77777777" w:rsidR="00607FE1" w:rsidRPr="00645E35" w:rsidRDefault="00607FE1" w:rsidP="00E00C34">
      <w:pPr>
        <w:spacing w:line="240" w:lineRule="auto"/>
        <w:jc w:val="both"/>
        <w:rPr>
          <w:rFonts w:ascii="Times New Roman" w:hAnsi="Times New Roman" w:cs="Times New Roman"/>
          <w:sz w:val="28"/>
          <w:szCs w:val="28"/>
        </w:rPr>
      </w:pPr>
    </w:p>
    <w:p w14:paraId="760925C8" w14:textId="77777777" w:rsidR="00607FE1" w:rsidRPr="00645E35" w:rsidRDefault="00607FE1" w:rsidP="00E00C34">
      <w:pPr>
        <w:spacing w:line="240" w:lineRule="auto"/>
        <w:jc w:val="both"/>
        <w:rPr>
          <w:rFonts w:ascii="Times New Roman" w:hAnsi="Times New Roman" w:cs="Times New Roman"/>
          <w:sz w:val="32"/>
          <w:szCs w:val="32"/>
        </w:rPr>
      </w:pPr>
      <w:r w:rsidRPr="00645E35">
        <w:rPr>
          <w:rFonts w:ascii="Times New Roman" w:hAnsi="Times New Roman" w:cs="Times New Roman"/>
          <w:b/>
          <w:bCs/>
          <w:sz w:val="32"/>
          <w:szCs w:val="32"/>
        </w:rPr>
        <w:t>Main Mechanics</w:t>
      </w:r>
    </w:p>
    <w:p w14:paraId="57FB51E1" w14:textId="77777777" w:rsidR="00607FE1" w:rsidRPr="00645E35" w:rsidRDefault="00607FE1" w:rsidP="00E00C34">
      <w:pPr>
        <w:numPr>
          <w:ilvl w:val="0"/>
          <w:numId w:val="1"/>
        </w:numPr>
        <w:spacing w:line="240" w:lineRule="auto"/>
        <w:jc w:val="both"/>
        <w:rPr>
          <w:rFonts w:ascii="Times New Roman" w:hAnsi="Times New Roman" w:cs="Times New Roman"/>
        </w:rPr>
      </w:pPr>
      <w:r w:rsidRPr="00645E35">
        <w:rPr>
          <w:rFonts w:ascii="Times New Roman" w:hAnsi="Times New Roman" w:cs="Times New Roman"/>
          <w:b/>
          <w:bCs/>
        </w:rPr>
        <w:t>Exploration and Puzzle Solving:</w:t>
      </w:r>
      <w:r w:rsidRPr="00645E35">
        <w:rPr>
          <w:rFonts w:ascii="Times New Roman" w:hAnsi="Times New Roman" w:cs="Times New Roman"/>
        </w:rPr>
        <w:t xml:space="preserve"> Players navigate three themed sections of the map: Mathematics, Logic, and Programming. Each section contains hands-on, action-based puzzles that encourage players to think critically and creatively and learn about the different concepts in each section.</w:t>
      </w:r>
    </w:p>
    <w:p w14:paraId="5F81180D" w14:textId="77777777" w:rsidR="00607FE1" w:rsidRPr="00645E35" w:rsidRDefault="00607FE1" w:rsidP="00E00C34">
      <w:pPr>
        <w:numPr>
          <w:ilvl w:val="1"/>
          <w:numId w:val="1"/>
        </w:numPr>
        <w:spacing w:line="240" w:lineRule="auto"/>
        <w:jc w:val="both"/>
        <w:rPr>
          <w:rFonts w:ascii="Times New Roman" w:hAnsi="Times New Roman" w:cs="Times New Roman"/>
        </w:rPr>
      </w:pPr>
      <w:r w:rsidRPr="00645E35">
        <w:rPr>
          <w:rFonts w:ascii="Times New Roman" w:hAnsi="Times New Roman" w:cs="Times New Roman"/>
          <w:b/>
          <w:bCs/>
        </w:rPr>
        <w:t>Mathematics Section:</w:t>
      </w:r>
      <w:r w:rsidRPr="00645E35">
        <w:rPr>
          <w:rFonts w:ascii="Times New Roman" w:hAnsi="Times New Roman" w:cs="Times New Roman"/>
        </w:rPr>
        <w:t xml:space="preserve"> Solve puzzles based on probability, graphs, and matrices.</w:t>
      </w:r>
    </w:p>
    <w:p w14:paraId="76849977" w14:textId="77777777" w:rsidR="00607FE1" w:rsidRPr="00645E35" w:rsidRDefault="00607FE1" w:rsidP="00E00C34">
      <w:pPr>
        <w:numPr>
          <w:ilvl w:val="1"/>
          <w:numId w:val="1"/>
        </w:numPr>
        <w:spacing w:line="240" w:lineRule="auto"/>
        <w:jc w:val="both"/>
        <w:rPr>
          <w:rFonts w:ascii="Times New Roman" w:hAnsi="Times New Roman" w:cs="Times New Roman"/>
        </w:rPr>
      </w:pPr>
      <w:r w:rsidRPr="00645E35">
        <w:rPr>
          <w:rFonts w:ascii="Times New Roman" w:hAnsi="Times New Roman" w:cs="Times New Roman"/>
          <w:b/>
          <w:bCs/>
        </w:rPr>
        <w:t>Logic Section:</w:t>
      </w:r>
      <w:r w:rsidRPr="00645E35">
        <w:rPr>
          <w:rFonts w:ascii="Times New Roman" w:hAnsi="Times New Roman" w:cs="Times New Roman"/>
        </w:rPr>
        <w:t xml:space="preserve"> Learn about the different boolean operators.</w:t>
      </w:r>
    </w:p>
    <w:p w14:paraId="580055E7" w14:textId="77777777" w:rsidR="00607FE1" w:rsidRPr="00645E35" w:rsidRDefault="00607FE1" w:rsidP="00E00C34">
      <w:pPr>
        <w:numPr>
          <w:ilvl w:val="1"/>
          <w:numId w:val="1"/>
        </w:numPr>
        <w:spacing w:line="240" w:lineRule="auto"/>
        <w:jc w:val="both"/>
        <w:rPr>
          <w:rFonts w:ascii="Times New Roman" w:hAnsi="Times New Roman" w:cs="Times New Roman"/>
        </w:rPr>
      </w:pPr>
      <w:r w:rsidRPr="00645E35">
        <w:rPr>
          <w:rFonts w:ascii="Times New Roman" w:hAnsi="Times New Roman" w:cs="Times New Roman"/>
          <w:b/>
          <w:bCs/>
        </w:rPr>
        <w:t>Programming Section:</w:t>
      </w:r>
      <w:r w:rsidRPr="00645E35">
        <w:rPr>
          <w:rFonts w:ascii="Times New Roman" w:hAnsi="Times New Roman" w:cs="Times New Roman"/>
        </w:rPr>
        <w:t xml:space="preserve"> Experiment with algorithmic thinking and basic coding concepts.</w:t>
      </w:r>
    </w:p>
    <w:p w14:paraId="1FEC5982" w14:textId="41F0B7AF" w:rsidR="00607FE1" w:rsidRPr="00645E35" w:rsidRDefault="00607FE1" w:rsidP="00E00C34">
      <w:pPr>
        <w:numPr>
          <w:ilvl w:val="0"/>
          <w:numId w:val="1"/>
        </w:numPr>
        <w:spacing w:line="240" w:lineRule="auto"/>
        <w:jc w:val="both"/>
        <w:rPr>
          <w:rFonts w:ascii="Times New Roman" w:hAnsi="Times New Roman" w:cs="Times New Roman"/>
        </w:rPr>
      </w:pPr>
      <w:r w:rsidRPr="00645E35">
        <w:rPr>
          <w:rFonts w:ascii="Times New Roman" w:hAnsi="Times New Roman" w:cs="Times New Roman"/>
          <w:b/>
          <w:bCs/>
        </w:rPr>
        <w:t>Progression Through Discovery:</w:t>
      </w:r>
      <w:r w:rsidRPr="00645E35">
        <w:rPr>
          <w:rFonts w:ascii="Times New Roman" w:hAnsi="Times New Roman" w:cs="Times New Roman"/>
        </w:rPr>
        <w:t xml:space="preserve"> Completing puzzles grants pieces of</w:t>
      </w:r>
      <w:r w:rsidR="006E13EE" w:rsidRPr="00645E35">
        <w:rPr>
          <w:rFonts w:ascii="Times New Roman" w:hAnsi="Times New Roman" w:cs="Times New Roman"/>
        </w:rPr>
        <w:t xml:space="preserve"> the</w:t>
      </w:r>
      <w:r w:rsidRPr="00645E35">
        <w:rPr>
          <w:rFonts w:ascii="Times New Roman" w:hAnsi="Times New Roman" w:cs="Times New Roman"/>
        </w:rPr>
        <w:t xml:space="preserve"> QR code</w:t>
      </w:r>
      <w:r w:rsidR="006E13EE" w:rsidRPr="00645E35">
        <w:rPr>
          <w:rFonts w:ascii="Times New Roman" w:hAnsi="Times New Roman" w:cs="Times New Roman"/>
        </w:rPr>
        <w:t xml:space="preserve"> that opens the exit</w:t>
      </w:r>
      <w:r w:rsidRPr="00645E35">
        <w:rPr>
          <w:rFonts w:ascii="Times New Roman" w:hAnsi="Times New Roman" w:cs="Times New Roman"/>
        </w:rPr>
        <w:t>, representing milestones in the player’s journey. The game’s design encourages curiosity as clues to help learn and solve different puzzles are spread around the map.</w:t>
      </w:r>
    </w:p>
    <w:p w14:paraId="49329ADB" w14:textId="52E4B480" w:rsidR="00607FE1" w:rsidRPr="00645E35" w:rsidRDefault="00607FE1" w:rsidP="00E00C34">
      <w:pPr>
        <w:numPr>
          <w:ilvl w:val="0"/>
          <w:numId w:val="1"/>
        </w:numPr>
        <w:spacing w:line="240" w:lineRule="auto"/>
        <w:jc w:val="both"/>
        <w:rPr>
          <w:rFonts w:ascii="Times New Roman" w:hAnsi="Times New Roman" w:cs="Times New Roman"/>
        </w:rPr>
      </w:pPr>
      <w:r w:rsidRPr="00645E35">
        <w:rPr>
          <w:rFonts w:ascii="Times New Roman" w:hAnsi="Times New Roman" w:cs="Times New Roman"/>
          <w:b/>
          <w:bCs/>
        </w:rPr>
        <w:t>Immersion and Interactivity:</w:t>
      </w:r>
      <w:r w:rsidRPr="00645E35">
        <w:rPr>
          <w:rFonts w:ascii="Times New Roman" w:hAnsi="Times New Roman" w:cs="Times New Roman"/>
        </w:rPr>
        <w:t xml:space="preserve"> Players collect items, manipulate objects, and interact with the environment to solve puzzles, giving players a real sense of control and pride in their achievements.</w:t>
      </w:r>
      <w:r w:rsidR="006E13EE" w:rsidRPr="00645E35">
        <w:rPr>
          <w:rFonts w:ascii="Times New Roman" w:hAnsi="Times New Roman" w:cs="Times New Roman"/>
        </w:rPr>
        <w:t xml:space="preserve"> The player is free to interact with the objects within the world in any way they like with little obstruction, enhancing the puzzle aspect of the game and promoting critical thinking.</w:t>
      </w:r>
    </w:p>
    <w:p w14:paraId="11525792" w14:textId="104DC81D" w:rsidR="00E00C34" w:rsidRPr="00645E35" w:rsidRDefault="00E00C34" w:rsidP="00E00C34">
      <w:pPr>
        <w:numPr>
          <w:ilvl w:val="0"/>
          <w:numId w:val="1"/>
        </w:numPr>
        <w:spacing w:line="240" w:lineRule="auto"/>
        <w:jc w:val="both"/>
        <w:rPr>
          <w:rFonts w:ascii="Times New Roman" w:hAnsi="Times New Roman" w:cs="Times New Roman"/>
        </w:rPr>
      </w:pPr>
      <w:r w:rsidRPr="00645E35">
        <w:rPr>
          <w:rFonts w:ascii="Times New Roman" w:hAnsi="Times New Roman" w:cs="Times New Roman"/>
          <w:b/>
          <w:bCs/>
        </w:rPr>
        <w:t xml:space="preserve">Lighting: </w:t>
      </w:r>
      <w:r w:rsidRPr="00645E35">
        <w:rPr>
          <w:rFonts w:ascii="Times New Roman" w:hAnsi="Times New Roman" w:cs="Times New Roman"/>
        </w:rPr>
        <w:t>In the lectures, lighting was mentioned as a way to guide the player to places they are supposed to go to. Since in our game the player is free to choose the order of progression, lighting is instead used as a “checkpoint”, where it indicates the places the player has already been to, in order to avoid confusion.</w:t>
      </w:r>
      <w:r w:rsidR="006E13EE" w:rsidRPr="00645E35">
        <w:rPr>
          <w:rFonts w:ascii="Times New Roman" w:hAnsi="Times New Roman" w:cs="Times New Roman"/>
        </w:rPr>
        <w:t xml:space="preserve"> The player is instead guided through other means such as glow in the dark signs and a means to light up anywhere (a flashlight</w:t>
      </w:r>
      <w:r w:rsidR="00103FB2">
        <w:rPr>
          <w:rFonts w:ascii="Times New Roman" w:hAnsi="Times New Roman" w:cs="Times New Roman"/>
        </w:rPr>
        <w:t xml:space="preserve"> and light switches in rooms they have been in</w:t>
      </w:r>
      <w:r w:rsidR="006E13EE" w:rsidRPr="00645E35">
        <w:rPr>
          <w:rFonts w:ascii="Times New Roman" w:hAnsi="Times New Roman" w:cs="Times New Roman"/>
        </w:rPr>
        <w:t>)</w:t>
      </w:r>
      <w:r w:rsidR="00103FB2">
        <w:rPr>
          <w:rFonts w:ascii="Times New Roman" w:hAnsi="Times New Roman" w:cs="Times New Roman"/>
        </w:rPr>
        <w:t>.</w:t>
      </w:r>
    </w:p>
    <w:p w14:paraId="352AFE7C" w14:textId="77777777" w:rsidR="00607FE1" w:rsidRPr="00645E35" w:rsidRDefault="00607FE1" w:rsidP="00E00C34">
      <w:pPr>
        <w:spacing w:line="240" w:lineRule="auto"/>
        <w:jc w:val="both"/>
        <w:rPr>
          <w:rFonts w:ascii="Times New Roman" w:hAnsi="Times New Roman" w:cs="Times New Roman"/>
        </w:rPr>
      </w:pPr>
    </w:p>
    <w:p w14:paraId="51CE5397" w14:textId="77777777" w:rsidR="00E00C34" w:rsidRPr="00645E35" w:rsidRDefault="00E00C34" w:rsidP="00E00C34">
      <w:pPr>
        <w:spacing w:line="240" w:lineRule="auto"/>
        <w:jc w:val="both"/>
        <w:rPr>
          <w:rFonts w:ascii="Times New Roman" w:hAnsi="Times New Roman" w:cs="Times New Roman"/>
          <w:b/>
          <w:bCs/>
        </w:rPr>
      </w:pPr>
    </w:p>
    <w:p w14:paraId="6EE75FEA" w14:textId="77777777" w:rsidR="00645E35" w:rsidRDefault="00645E35" w:rsidP="00E00C34">
      <w:pPr>
        <w:spacing w:line="240" w:lineRule="auto"/>
        <w:jc w:val="both"/>
        <w:rPr>
          <w:rFonts w:ascii="Times New Roman" w:hAnsi="Times New Roman" w:cs="Times New Roman"/>
          <w:b/>
          <w:bCs/>
          <w:sz w:val="32"/>
          <w:szCs w:val="32"/>
        </w:rPr>
      </w:pPr>
    </w:p>
    <w:p w14:paraId="356B9A1A" w14:textId="2CE52C75" w:rsidR="00607FE1" w:rsidRPr="00645E35" w:rsidRDefault="00607FE1" w:rsidP="00E00C34">
      <w:pPr>
        <w:spacing w:line="240" w:lineRule="auto"/>
        <w:jc w:val="both"/>
        <w:rPr>
          <w:rFonts w:ascii="Times New Roman" w:hAnsi="Times New Roman" w:cs="Times New Roman"/>
          <w:sz w:val="32"/>
          <w:szCs w:val="32"/>
        </w:rPr>
      </w:pPr>
      <w:r w:rsidRPr="00645E35">
        <w:rPr>
          <w:rFonts w:ascii="Times New Roman" w:hAnsi="Times New Roman" w:cs="Times New Roman"/>
          <w:b/>
          <w:bCs/>
          <w:sz w:val="32"/>
          <w:szCs w:val="32"/>
        </w:rPr>
        <w:t>Target Group</w:t>
      </w:r>
    </w:p>
    <w:p w14:paraId="7C03A96A" w14:textId="40C96C45" w:rsidR="00607FE1" w:rsidRPr="00645E35" w:rsidRDefault="00607FE1" w:rsidP="006E13EE">
      <w:pPr>
        <w:spacing w:line="240" w:lineRule="auto"/>
        <w:ind w:firstLine="720"/>
        <w:jc w:val="both"/>
        <w:rPr>
          <w:rFonts w:ascii="Times New Roman" w:hAnsi="Times New Roman" w:cs="Times New Roman"/>
        </w:rPr>
      </w:pPr>
      <w:r w:rsidRPr="00645E35">
        <w:rPr>
          <w:rFonts w:ascii="Times New Roman" w:hAnsi="Times New Roman" w:cs="Times New Roman"/>
        </w:rPr>
        <w:t xml:space="preserve">The target audience for TU/e-ch Grass are </w:t>
      </w:r>
      <w:r w:rsidR="006E13EE" w:rsidRPr="00645E35">
        <w:rPr>
          <w:rFonts w:ascii="Times New Roman" w:hAnsi="Times New Roman" w:cs="Times New Roman"/>
        </w:rPr>
        <w:t xml:space="preserve">primarily </w:t>
      </w:r>
      <w:r w:rsidRPr="00645E35">
        <w:rPr>
          <w:rFonts w:ascii="Times New Roman" w:hAnsi="Times New Roman" w:cs="Times New Roman"/>
        </w:rPr>
        <w:t>high school students, particularly teenagers considering their future university studies who have a liking for a mathematics and general problem solving. This group often seeks engaging ways to explore potential fields of interest, making interactive experiences like this an ideal way of presenting the concepts of computer science. The game’s playful approach to computer science aligns with their natural curiosity and fondness for digital entertainment.</w:t>
      </w:r>
      <w:r w:rsidR="006E13EE" w:rsidRPr="00645E35">
        <w:rPr>
          <w:rFonts w:ascii="Times New Roman" w:hAnsi="Times New Roman" w:cs="Times New Roman"/>
        </w:rPr>
        <w:t xml:space="preserve"> Also the game serves the purpose of teaching some of the basic aspects of computer science to teenagers that are curious about what the study itself is like, allowing them to make a more educated decision in their academic career.</w:t>
      </w:r>
    </w:p>
    <w:p w14:paraId="64E0DF64" w14:textId="77777777" w:rsidR="00607FE1" w:rsidRPr="00645E35" w:rsidRDefault="00607FE1" w:rsidP="00E00C34">
      <w:pPr>
        <w:spacing w:line="240" w:lineRule="auto"/>
        <w:jc w:val="both"/>
        <w:rPr>
          <w:rFonts w:ascii="Times New Roman" w:hAnsi="Times New Roman" w:cs="Times New Roman"/>
        </w:rPr>
      </w:pPr>
    </w:p>
    <w:p w14:paraId="33873CC6" w14:textId="77777777" w:rsidR="00607FE1" w:rsidRPr="00645E35" w:rsidRDefault="00607FE1" w:rsidP="00E00C34">
      <w:pPr>
        <w:spacing w:line="240" w:lineRule="auto"/>
        <w:jc w:val="both"/>
        <w:rPr>
          <w:rFonts w:ascii="Times New Roman" w:hAnsi="Times New Roman" w:cs="Times New Roman"/>
          <w:sz w:val="32"/>
          <w:szCs w:val="32"/>
        </w:rPr>
      </w:pPr>
      <w:r w:rsidRPr="00645E35">
        <w:rPr>
          <w:rFonts w:ascii="Times New Roman" w:hAnsi="Times New Roman" w:cs="Times New Roman"/>
          <w:b/>
          <w:bCs/>
          <w:sz w:val="32"/>
          <w:szCs w:val="32"/>
        </w:rPr>
        <w:t>Why Will They Like It?</w:t>
      </w:r>
    </w:p>
    <w:p w14:paraId="663335BE" w14:textId="65D1D33B" w:rsidR="00607FE1" w:rsidRPr="00645E35" w:rsidRDefault="00607FE1" w:rsidP="00E00C34">
      <w:pPr>
        <w:numPr>
          <w:ilvl w:val="0"/>
          <w:numId w:val="2"/>
        </w:numPr>
        <w:spacing w:line="240" w:lineRule="auto"/>
        <w:jc w:val="both"/>
        <w:rPr>
          <w:rFonts w:ascii="Times New Roman" w:hAnsi="Times New Roman" w:cs="Times New Roman"/>
        </w:rPr>
      </w:pPr>
      <w:r w:rsidRPr="00645E35">
        <w:rPr>
          <w:rFonts w:ascii="Times New Roman" w:hAnsi="Times New Roman" w:cs="Times New Roman"/>
          <w:b/>
          <w:bCs/>
        </w:rPr>
        <w:t>Relatable Humor:</w:t>
      </w:r>
      <w:r w:rsidRPr="00645E35">
        <w:rPr>
          <w:rFonts w:ascii="Times New Roman" w:hAnsi="Times New Roman" w:cs="Times New Roman"/>
        </w:rPr>
        <w:t xml:space="preserve"> The concept of touching grass taps into meme culture </w:t>
      </w:r>
      <w:r w:rsidR="006E13EE" w:rsidRPr="00645E35">
        <w:rPr>
          <w:rFonts w:ascii="Times New Roman" w:hAnsi="Times New Roman" w:cs="Times New Roman"/>
        </w:rPr>
        <w:t>–</w:t>
      </w:r>
      <w:r w:rsidRPr="00645E35">
        <w:rPr>
          <w:rFonts w:ascii="Times New Roman" w:hAnsi="Times New Roman" w:cs="Times New Roman"/>
        </w:rPr>
        <w:t xml:space="preserve"> something that resonates deeply with most teenagers. This comical addition to the game can therefore increase overall engagement and retention in educational settings</w:t>
      </w:r>
      <w:r w:rsidR="006E13EE" w:rsidRPr="00645E35">
        <w:rPr>
          <w:rFonts w:ascii="Times New Roman" w:hAnsi="Times New Roman" w:cs="Times New Roman"/>
        </w:rPr>
        <w:t>, along with enticing teenagers who might have heard to game to play it</w:t>
      </w:r>
      <w:r w:rsidRPr="00645E35">
        <w:rPr>
          <w:rFonts w:ascii="Times New Roman" w:hAnsi="Times New Roman" w:cs="Times New Roman"/>
        </w:rPr>
        <w:t>.</w:t>
      </w:r>
    </w:p>
    <w:p w14:paraId="55A1B49B" w14:textId="3DE0064C" w:rsidR="00607FE1" w:rsidRPr="00645E35" w:rsidRDefault="00607FE1" w:rsidP="00E00C34">
      <w:pPr>
        <w:numPr>
          <w:ilvl w:val="0"/>
          <w:numId w:val="2"/>
        </w:numPr>
        <w:spacing w:line="240" w:lineRule="auto"/>
        <w:jc w:val="both"/>
        <w:rPr>
          <w:rFonts w:ascii="Times New Roman" w:hAnsi="Times New Roman" w:cs="Times New Roman"/>
        </w:rPr>
      </w:pPr>
      <w:r w:rsidRPr="00645E35">
        <w:rPr>
          <w:rFonts w:ascii="Times New Roman" w:hAnsi="Times New Roman" w:cs="Times New Roman"/>
          <w:b/>
          <w:bCs/>
        </w:rPr>
        <w:t>Gamified Learning:</w:t>
      </w:r>
      <w:r w:rsidRPr="00645E35">
        <w:rPr>
          <w:rFonts w:ascii="Times New Roman" w:hAnsi="Times New Roman" w:cs="Times New Roman"/>
        </w:rPr>
        <w:t xml:space="preserve"> The puzzles in TU/e-ch Grass are designed to subtly introduce fundamental concepts in mathematics, logic, and programming, making the game both fun and educational as gamification has been shown to improve motivation and learning outcomes, especially among younger audiences.</w:t>
      </w:r>
    </w:p>
    <w:p w14:paraId="379A7E71" w14:textId="1FED44E9" w:rsidR="00607FE1" w:rsidRPr="00645E35" w:rsidRDefault="00607FE1" w:rsidP="00E00C34">
      <w:pPr>
        <w:numPr>
          <w:ilvl w:val="0"/>
          <w:numId w:val="2"/>
        </w:numPr>
        <w:spacing w:line="240" w:lineRule="auto"/>
        <w:jc w:val="both"/>
        <w:rPr>
          <w:rFonts w:ascii="Times New Roman" w:hAnsi="Times New Roman" w:cs="Times New Roman"/>
        </w:rPr>
      </w:pPr>
      <w:r w:rsidRPr="00645E35">
        <w:rPr>
          <w:rFonts w:ascii="Times New Roman" w:hAnsi="Times New Roman" w:cs="Times New Roman"/>
          <w:b/>
          <w:bCs/>
        </w:rPr>
        <w:t>Sense of Achievement:</w:t>
      </w:r>
      <w:r w:rsidRPr="00645E35">
        <w:rPr>
          <w:rFonts w:ascii="Times New Roman" w:hAnsi="Times New Roman" w:cs="Times New Roman"/>
        </w:rPr>
        <w:t xml:space="preserve"> Completing puzzles and assembling the QR code </w:t>
      </w:r>
      <w:r w:rsidR="006E13EE" w:rsidRPr="00645E35">
        <w:rPr>
          <w:rFonts w:ascii="Times New Roman" w:hAnsi="Times New Roman" w:cs="Times New Roman"/>
        </w:rPr>
        <w:t xml:space="preserve">step by step with each puzzle </w:t>
      </w:r>
      <w:r w:rsidRPr="00645E35">
        <w:rPr>
          <w:rFonts w:ascii="Times New Roman" w:hAnsi="Times New Roman" w:cs="Times New Roman"/>
        </w:rPr>
        <w:t>provides a clear sense of progression and accomplishment. This feedback loop is crucial for sustaining motivation and developing a positive learning experience.</w:t>
      </w:r>
    </w:p>
    <w:p w14:paraId="3CF1909D" w14:textId="77777777" w:rsidR="00607FE1" w:rsidRPr="00645E35" w:rsidRDefault="00607FE1" w:rsidP="00E00C34">
      <w:pPr>
        <w:spacing w:line="240" w:lineRule="auto"/>
        <w:jc w:val="both"/>
        <w:rPr>
          <w:rFonts w:ascii="Times New Roman" w:hAnsi="Times New Roman" w:cs="Times New Roman"/>
          <w:sz w:val="32"/>
          <w:szCs w:val="32"/>
        </w:rPr>
      </w:pPr>
      <w:r w:rsidRPr="00645E35">
        <w:rPr>
          <w:rFonts w:ascii="Times New Roman" w:hAnsi="Times New Roman" w:cs="Times New Roman"/>
          <w:b/>
          <w:bCs/>
          <w:sz w:val="32"/>
          <w:szCs w:val="32"/>
        </w:rPr>
        <w:t>Addressing the Stereotype</w:t>
      </w:r>
    </w:p>
    <w:p w14:paraId="1CCCEE22" w14:textId="2791A2C1" w:rsidR="00DD4BAF" w:rsidRPr="00645E35" w:rsidRDefault="00607FE1" w:rsidP="006E13EE">
      <w:pPr>
        <w:spacing w:line="240" w:lineRule="auto"/>
        <w:ind w:firstLine="720"/>
        <w:jc w:val="both"/>
        <w:rPr>
          <w:rFonts w:ascii="Times New Roman" w:hAnsi="Times New Roman" w:cs="Times New Roman"/>
        </w:rPr>
      </w:pPr>
      <w:r w:rsidRPr="00645E35">
        <w:rPr>
          <w:rFonts w:ascii="Times New Roman" w:hAnsi="Times New Roman" w:cs="Times New Roman"/>
        </w:rPr>
        <w:t xml:space="preserve">We are fully aware of the negative aspect of the stereotype that computer scientists are socially isolated and "don’t touch grass". </w:t>
      </w:r>
      <w:r w:rsidR="00477C02" w:rsidRPr="00645E35">
        <w:rPr>
          <w:rFonts w:ascii="Times New Roman" w:hAnsi="Times New Roman" w:cs="Times New Roman"/>
        </w:rPr>
        <w:t>However, knowing the target group are teenagers, most likely aware that this is just a joke rather than an accurate description of computer scientists, they are likely to find this as more of a playful addition, rather than see this as a legitimate reason not to go on to study computer science</w:t>
      </w:r>
      <w:r w:rsidR="006E13EE" w:rsidRPr="00645E35">
        <w:rPr>
          <w:rFonts w:ascii="Times New Roman" w:hAnsi="Times New Roman" w:cs="Times New Roman"/>
        </w:rPr>
        <w:t>, which was proven to be true through the feedback we received from fellow students after our concept presentation.</w:t>
      </w:r>
    </w:p>
    <w:p w14:paraId="619347BF" w14:textId="77777777" w:rsidR="00645E35" w:rsidRDefault="00645E35" w:rsidP="00645E35">
      <w:pPr>
        <w:spacing w:line="240" w:lineRule="auto"/>
        <w:jc w:val="both"/>
        <w:rPr>
          <w:rFonts w:ascii="Times New Roman" w:hAnsi="Times New Roman" w:cs="Times New Roman"/>
        </w:rPr>
      </w:pPr>
    </w:p>
    <w:p w14:paraId="6D3CC615" w14:textId="4543EE82" w:rsidR="006E13EE" w:rsidRDefault="00645E35" w:rsidP="00645E35">
      <w:pPr>
        <w:spacing w:line="240" w:lineRule="auto"/>
        <w:jc w:val="both"/>
        <w:rPr>
          <w:rFonts w:ascii="Times New Roman" w:hAnsi="Times New Roman" w:cs="Times New Roman"/>
          <w:b/>
          <w:bCs/>
          <w:sz w:val="32"/>
          <w:szCs w:val="32"/>
        </w:rPr>
      </w:pPr>
      <w:r w:rsidRPr="00645E35">
        <w:rPr>
          <w:rFonts w:ascii="Times New Roman" w:hAnsi="Times New Roman" w:cs="Times New Roman"/>
          <w:b/>
          <w:bCs/>
          <w:sz w:val="32"/>
          <w:szCs w:val="32"/>
        </w:rPr>
        <w:t>Gameplay</w:t>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r w:rsidR="00691250">
        <w:rPr>
          <w:rFonts w:ascii="Times New Roman" w:hAnsi="Times New Roman" w:cs="Times New Roman"/>
          <w:b/>
          <w:bCs/>
          <w:sz w:val="32"/>
          <w:szCs w:val="32"/>
        </w:rPr>
        <w:tab/>
      </w:r>
    </w:p>
    <w:p w14:paraId="2CB03EC5" w14:textId="1E6A169C" w:rsidR="00645E35" w:rsidRDefault="00645E35" w:rsidP="00645E35">
      <w:pPr>
        <w:spacing w:line="240" w:lineRule="auto"/>
        <w:jc w:val="both"/>
        <w:rPr>
          <w:rFonts w:ascii="Times New Roman" w:hAnsi="Times New Roman" w:cs="Times New Roman"/>
        </w:rPr>
      </w:pPr>
      <w:r>
        <w:rPr>
          <w:rFonts w:ascii="Times New Roman" w:hAnsi="Times New Roman" w:cs="Times New Roman"/>
          <w:b/>
          <w:bCs/>
          <w:sz w:val="32"/>
          <w:szCs w:val="32"/>
        </w:rPr>
        <w:tab/>
      </w:r>
      <w:r>
        <w:rPr>
          <w:rFonts w:ascii="Times New Roman" w:hAnsi="Times New Roman" w:cs="Times New Roman"/>
        </w:rPr>
        <w:t>As mentioned previously, our game starts with a popup that sets the ultimate goal of the game, and a spotlight shining light on the QR code scanner required to exit the building and achieve said goal, which is within the line of sight of the player</w:t>
      </w:r>
      <w:r w:rsidR="00691250">
        <w:rPr>
          <w:rFonts w:ascii="Times New Roman" w:hAnsi="Times New Roman" w:cs="Times New Roman"/>
        </w:rPr>
        <w:t xml:space="preserve"> seen in </w:t>
      </w:r>
      <w:r w:rsidR="00691250">
        <w:rPr>
          <w:rFonts w:ascii="Times New Roman" w:hAnsi="Times New Roman" w:cs="Times New Roman"/>
        </w:rPr>
        <w:fldChar w:fldCharType="begin"/>
      </w:r>
      <w:r w:rsidR="00691250">
        <w:rPr>
          <w:rFonts w:ascii="Times New Roman" w:hAnsi="Times New Roman" w:cs="Times New Roman"/>
        </w:rPr>
        <w:instrText xml:space="preserve"> REF _Ref189751693 \h </w:instrText>
      </w:r>
      <w:r w:rsidR="00691250">
        <w:rPr>
          <w:rFonts w:ascii="Times New Roman" w:hAnsi="Times New Roman" w:cs="Times New Roman"/>
        </w:rPr>
      </w:r>
      <w:r w:rsidR="00691250">
        <w:rPr>
          <w:rFonts w:ascii="Times New Roman" w:hAnsi="Times New Roman" w:cs="Times New Roman"/>
        </w:rPr>
        <w:fldChar w:fldCharType="separate"/>
      </w:r>
      <w:r w:rsidR="00691250">
        <w:t>Fig</w:t>
      </w:r>
      <w:r w:rsidR="00691250">
        <w:t>u</w:t>
      </w:r>
      <w:r w:rsidR="00691250">
        <w:t xml:space="preserve">re </w:t>
      </w:r>
      <w:r w:rsidR="00691250">
        <w:rPr>
          <w:noProof/>
        </w:rPr>
        <w:t>1</w:t>
      </w:r>
      <w:r w:rsidR="00691250">
        <w:rPr>
          <w:rFonts w:ascii="Times New Roman" w:hAnsi="Times New Roman" w:cs="Times New Roman"/>
        </w:rPr>
        <w:fldChar w:fldCharType="end"/>
      </w:r>
      <w:r>
        <w:rPr>
          <w:rFonts w:ascii="Times New Roman" w:hAnsi="Times New Roman" w:cs="Times New Roman"/>
        </w:rPr>
        <w:t>. We believe that naturally, the player will be gravitated towards said scanner, where in doing so, the grass that they are supposed to touch is revealed and the main room is lit up in a dramatic fashion with the curtains rising slowly accompanied by lights turning on one by one</w:t>
      </w:r>
      <w:r w:rsidR="00691250">
        <w:rPr>
          <w:rFonts w:ascii="Times New Roman" w:hAnsi="Times New Roman" w:cs="Times New Roman"/>
        </w:rPr>
        <w:t xml:space="preserve">, shown in </w:t>
      </w:r>
      <w:r w:rsidR="00691250">
        <w:rPr>
          <w:rFonts w:ascii="Times New Roman" w:hAnsi="Times New Roman" w:cs="Times New Roman"/>
        </w:rPr>
        <w:fldChar w:fldCharType="begin"/>
      </w:r>
      <w:r w:rsidR="00691250">
        <w:rPr>
          <w:rFonts w:ascii="Times New Roman" w:hAnsi="Times New Roman" w:cs="Times New Roman"/>
        </w:rPr>
        <w:instrText xml:space="preserve"> REF _Ref189751723 \h </w:instrText>
      </w:r>
      <w:r w:rsidR="00691250">
        <w:rPr>
          <w:rFonts w:ascii="Times New Roman" w:hAnsi="Times New Roman" w:cs="Times New Roman"/>
        </w:rPr>
      </w:r>
      <w:r w:rsidR="00691250">
        <w:rPr>
          <w:rFonts w:ascii="Times New Roman" w:hAnsi="Times New Roman" w:cs="Times New Roman"/>
        </w:rPr>
        <w:fldChar w:fldCharType="separate"/>
      </w:r>
      <w:r w:rsidR="00691250">
        <w:t xml:space="preserve">Figure </w:t>
      </w:r>
      <w:r w:rsidR="00691250">
        <w:rPr>
          <w:noProof/>
        </w:rPr>
        <w:t>2</w:t>
      </w:r>
      <w:r w:rsidR="00691250">
        <w:rPr>
          <w:rFonts w:ascii="Times New Roman" w:hAnsi="Times New Roman" w:cs="Times New Roman"/>
        </w:rPr>
        <w:fldChar w:fldCharType="end"/>
      </w:r>
      <w:r w:rsidR="00691250">
        <w:rPr>
          <w:rFonts w:ascii="Times New Roman" w:hAnsi="Times New Roman" w:cs="Times New Roman"/>
        </w:rPr>
        <w:t xml:space="preserve"> and </w:t>
      </w:r>
      <w:r w:rsidR="00691250">
        <w:rPr>
          <w:rFonts w:ascii="Times New Roman" w:hAnsi="Times New Roman" w:cs="Times New Roman"/>
        </w:rPr>
        <w:fldChar w:fldCharType="begin"/>
      </w:r>
      <w:r w:rsidR="00691250">
        <w:rPr>
          <w:rFonts w:ascii="Times New Roman" w:hAnsi="Times New Roman" w:cs="Times New Roman"/>
        </w:rPr>
        <w:instrText xml:space="preserve"> REF _Ref189751728 \h </w:instrText>
      </w:r>
      <w:r w:rsidR="00691250">
        <w:rPr>
          <w:rFonts w:ascii="Times New Roman" w:hAnsi="Times New Roman" w:cs="Times New Roman"/>
        </w:rPr>
      </w:r>
      <w:r w:rsidR="00691250">
        <w:rPr>
          <w:rFonts w:ascii="Times New Roman" w:hAnsi="Times New Roman" w:cs="Times New Roman"/>
        </w:rPr>
        <w:fldChar w:fldCharType="separate"/>
      </w:r>
      <w:r w:rsidR="00691250">
        <w:t xml:space="preserve">Figure </w:t>
      </w:r>
      <w:r w:rsidR="00691250">
        <w:rPr>
          <w:noProof/>
        </w:rPr>
        <w:t>3</w:t>
      </w:r>
      <w:r w:rsidR="00691250">
        <w:rPr>
          <w:rFonts w:ascii="Times New Roman" w:hAnsi="Times New Roman" w:cs="Times New Roman"/>
        </w:rPr>
        <w:fldChar w:fldCharType="end"/>
      </w:r>
      <w:r>
        <w:rPr>
          <w:rFonts w:ascii="Times New Roman" w:hAnsi="Times New Roman" w:cs="Times New Roman"/>
        </w:rPr>
        <w:t>.</w:t>
      </w:r>
    </w:p>
    <w:p w14:paraId="3603C23B" w14:textId="21F62262" w:rsidR="00691250" w:rsidRDefault="00691250" w:rsidP="00645E35">
      <w:pPr>
        <w:spacing w:line="240" w:lineRule="auto"/>
        <w:jc w:val="both"/>
        <w:rPr>
          <w:rFonts w:ascii="Times New Roman" w:hAnsi="Times New Roman" w:cs="Times New Roman"/>
        </w:rPr>
      </w:pPr>
      <w:r>
        <w:rPr>
          <w:rFonts w:ascii="Times New Roman" w:hAnsi="Times New Roman" w:cs="Times New Roman"/>
        </w:rPr>
        <w:tab/>
        <w:t>After interacting with the QR scanner and learning the means of achieving the end goal of the game, the player is greeted with three rooms (</w:t>
      </w:r>
      <w:r>
        <w:rPr>
          <w:rFonts w:ascii="Times New Roman" w:hAnsi="Times New Roman" w:cs="Times New Roman"/>
        </w:rPr>
        <w:fldChar w:fldCharType="begin"/>
      </w:r>
      <w:r>
        <w:rPr>
          <w:rFonts w:ascii="Times New Roman" w:hAnsi="Times New Roman" w:cs="Times New Roman"/>
        </w:rPr>
        <w:instrText xml:space="preserve"> REF _Ref189751976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4</w:t>
      </w:r>
      <w:r>
        <w:rPr>
          <w:rFonts w:ascii="Times New Roman" w:hAnsi="Times New Roman" w:cs="Times New Roman"/>
        </w:rPr>
        <w:fldChar w:fldCharType="end"/>
      </w:r>
      <w:r>
        <w:rPr>
          <w:rFonts w:ascii="Times New Roman" w:hAnsi="Times New Roman" w:cs="Times New Roman"/>
        </w:rPr>
        <w:t>), and a flashlight which sits on a table nearby (</w:t>
      </w:r>
      <w:r>
        <w:rPr>
          <w:rFonts w:ascii="Times New Roman" w:hAnsi="Times New Roman" w:cs="Times New Roman"/>
        </w:rPr>
        <w:fldChar w:fldCharType="begin"/>
      </w:r>
      <w:r>
        <w:rPr>
          <w:rFonts w:ascii="Times New Roman" w:hAnsi="Times New Roman" w:cs="Times New Roman"/>
        </w:rPr>
        <w:instrText xml:space="preserve"> REF _Ref189751963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5</w:t>
      </w:r>
      <w:r>
        <w:rPr>
          <w:rFonts w:ascii="Times New Roman" w:hAnsi="Times New Roman" w:cs="Times New Roman"/>
        </w:rPr>
        <w:fldChar w:fldCharType="end"/>
      </w:r>
      <w:r>
        <w:rPr>
          <w:rFonts w:ascii="Times New Roman" w:hAnsi="Times New Roman" w:cs="Times New Roman"/>
        </w:rPr>
        <w:t>).</w:t>
      </w:r>
    </w:p>
    <w:p w14:paraId="28EB24AF" w14:textId="77777777" w:rsidR="00691250" w:rsidRDefault="00691250" w:rsidP="00645E35">
      <w:pPr>
        <w:spacing w:line="240" w:lineRule="auto"/>
        <w:jc w:val="both"/>
        <w:rPr>
          <w:rFonts w:ascii="Times New Roman" w:hAnsi="Times New Roman" w:cs="Times New Roman"/>
        </w:rPr>
      </w:pPr>
    </w:p>
    <w:p w14:paraId="5A14CD89" w14:textId="77777777" w:rsidR="00691250" w:rsidRDefault="00691250" w:rsidP="00645E35">
      <w:pPr>
        <w:spacing w:line="240" w:lineRule="auto"/>
        <w:jc w:val="both"/>
        <w:rPr>
          <w:rFonts w:ascii="Times New Roman" w:hAnsi="Times New Roman" w:cs="Times New Roman"/>
        </w:rPr>
      </w:pPr>
    </w:p>
    <w:p w14:paraId="72D70A29" w14:textId="77777777" w:rsidR="00691250" w:rsidRDefault="00691250" w:rsidP="00645E35">
      <w:pPr>
        <w:spacing w:line="240" w:lineRule="auto"/>
        <w:jc w:val="both"/>
        <w:rPr>
          <w:rFonts w:ascii="Times New Roman" w:hAnsi="Times New Roman" w:cs="Times New Roman"/>
        </w:rPr>
      </w:pPr>
    </w:p>
    <w:p w14:paraId="005A6E37" w14:textId="0E5C9CD0" w:rsidR="00691250" w:rsidRDefault="00691250" w:rsidP="00691250">
      <w:pPr>
        <w:spacing w:line="240" w:lineRule="auto"/>
        <w:ind w:firstLine="720"/>
        <w:jc w:val="both"/>
        <w:rPr>
          <w:rFonts w:ascii="Times New Roman" w:hAnsi="Times New Roman" w:cs="Times New Roman"/>
        </w:rPr>
      </w:pPr>
      <w:r>
        <w:rPr>
          <w:rFonts w:ascii="Times New Roman" w:hAnsi="Times New Roman" w:cs="Times New Roman"/>
          <w:b/>
          <w:bCs/>
        </w:rPr>
        <w:t xml:space="preserve">In the logic room, </w:t>
      </w:r>
      <w:r>
        <w:rPr>
          <w:rFonts w:ascii="Times New Roman" w:hAnsi="Times New Roman" w:cs="Times New Roman"/>
        </w:rPr>
        <w:t>the player will first come across a door</w:t>
      </w:r>
      <w:r w:rsidR="001D39E2">
        <w:rPr>
          <w:rFonts w:ascii="Times New Roman" w:hAnsi="Times New Roman" w:cs="Times New Roman"/>
        </w:rPr>
        <w:t>, behind which a piece of the QR code sits,</w:t>
      </w:r>
      <w:r>
        <w:rPr>
          <w:rFonts w:ascii="Times New Roman" w:hAnsi="Times New Roman" w:cs="Times New Roman"/>
        </w:rPr>
        <w:t xml:space="preserve"> and two guard</w:t>
      </w:r>
      <w:r w:rsidR="001D39E2">
        <w:rPr>
          <w:rFonts w:ascii="Times New Roman" w:hAnsi="Times New Roman" w:cs="Times New Roman"/>
        </w:rPr>
        <w:t>s blocking the door</w:t>
      </w:r>
      <w:r>
        <w:rPr>
          <w:rFonts w:ascii="Times New Roman" w:hAnsi="Times New Roman" w:cs="Times New Roman"/>
        </w:rPr>
        <w:t xml:space="preserve">, where the guards will ask for various types of food, but </w:t>
      </w:r>
      <w:r w:rsidR="001D39E2">
        <w:rPr>
          <w:rFonts w:ascii="Times New Roman" w:hAnsi="Times New Roman" w:cs="Times New Roman"/>
        </w:rPr>
        <w:t>using logic symbols instead of words (</w:t>
      </w:r>
      <w:r w:rsidR="001D39E2">
        <w:rPr>
          <w:rFonts w:ascii="Times New Roman" w:hAnsi="Times New Roman" w:cs="Times New Roman"/>
        </w:rPr>
        <w:fldChar w:fldCharType="begin"/>
      </w:r>
      <w:r w:rsidR="001D39E2">
        <w:rPr>
          <w:rFonts w:ascii="Times New Roman" w:hAnsi="Times New Roman" w:cs="Times New Roman"/>
        </w:rPr>
        <w:instrText xml:space="preserve"> REF _Ref189752565 \h </w:instrText>
      </w:r>
      <w:r w:rsidR="001D39E2">
        <w:rPr>
          <w:rFonts w:ascii="Times New Roman" w:hAnsi="Times New Roman" w:cs="Times New Roman"/>
        </w:rPr>
      </w:r>
      <w:r w:rsidR="001D39E2">
        <w:rPr>
          <w:rFonts w:ascii="Times New Roman" w:hAnsi="Times New Roman" w:cs="Times New Roman"/>
        </w:rPr>
        <w:fldChar w:fldCharType="separate"/>
      </w:r>
      <w:r w:rsidR="001D39E2">
        <w:t xml:space="preserve">Figure </w:t>
      </w:r>
      <w:r w:rsidR="001D39E2">
        <w:rPr>
          <w:noProof/>
        </w:rPr>
        <w:t>6</w:t>
      </w:r>
      <w:r w:rsidR="001D39E2">
        <w:rPr>
          <w:rFonts w:ascii="Times New Roman" w:hAnsi="Times New Roman" w:cs="Times New Roman"/>
        </w:rPr>
        <w:fldChar w:fldCharType="end"/>
      </w:r>
      <w:r w:rsidR="001D39E2">
        <w:rPr>
          <w:rFonts w:ascii="Times New Roman" w:hAnsi="Times New Roman" w:cs="Times New Roman"/>
        </w:rPr>
        <w:t xml:space="preserve">). The player is tasked with understanding what the symbols mean and how to satisfy their conditions. Across the guards there is a kitchen with the necessary </w:t>
      </w:r>
      <w:r>
        <w:rPr>
          <w:rFonts w:ascii="Times New Roman" w:hAnsi="Times New Roman" w:cs="Times New Roman"/>
        </w:rPr>
        <w:t xml:space="preserve"> </w:t>
      </w:r>
      <w:r w:rsidR="001D39E2">
        <w:rPr>
          <w:rFonts w:ascii="Times New Roman" w:hAnsi="Times New Roman" w:cs="Times New Roman"/>
        </w:rPr>
        <w:t>items for the guards and a sign that briefly explain what each symbol means, in order for the player to understand the task and therefore working principle of logic gates used in computer science</w:t>
      </w:r>
      <w:r w:rsidR="00717755">
        <w:rPr>
          <w:rFonts w:ascii="Times New Roman" w:hAnsi="Times New Roman" w:cs="Times New Roman"/>
        </w:rPr>
        <w:t xml:space="preserve"> (</w:t>
      </w:r>
      <w:r w:rsidR="00717755">
        <w:rPr>
          <w:rFonts w:ascii="Times New Roman" w:hAnsi="Times New Roman" w:cs="Times New Roman"/>
        </w:rPr>
        <w:fldChar w:fldCharType="begin"/>
      </w:r>
      <w:r w:rsidR="00717755">
        <w:rPr>
          <w:rFonts w:ascii="Times New Roman" w:hAnsi="Times New Roman" w:cs="Times New Roman"/>
        </w:rPr>
        <w:instrText xml:space="preserve"> REF _Ref189753017 \h </w:instrText>
      </w:r>
      <w:r w:rsidR="00717755">
        <w:rPr>
          <w:rFonts w:ascii="Times New Roman" w:hAnsi="Times New Roman" w:cs="Times New Roman"/>
        </w:rPr>
      </w:r>
      <w:r w:rsidR="00717755">
        <w:rPr>
          <w:rFonts w:ascii="Times New Roman" w:hAnsi="Times New Roman" w:cs="Times New Roman"/>
        </w:rPr>
        <w:fldChar w:fldCharType="separate"/>
      </w:r>
      <w:r w:rsidR="00717755">
        <w:t xml:space="preserve">Figure </w:t>
      </w:r>
      <w:r w:rsidR="00717755">
        <w:rPr>
          <w:noProof/>
        </w:rPr>
        <w:t>7</w:t>
      </w:r>
      <w:r w:rsidR="00717755">
        <w:rPr>
          <w:rFonts w:ascii="Times New Roman" w:hAnsi="Times New Roman" w:cs="Times New Roman"/>
        </w:rPr>
        <w:fldChar w:fldCharType="end"/>
      </w:r>
      <w:r w:rsidR="00717755">
        <w:rPr>
          <w:rFonts w:ascii="Times New Roman" w:hAnsi="Times New Roman" w:cs="Times New Roman"/>
        </w:rPr>
        <w:t>)</w:t>
      </w:r>
      <w:r w:rsidR="001D39E2">
        <w:rPr>
          <w:rFonts w:ascii="Times New Roman" w:hAnsi="Times New Roman" w:cs="Times New Roman"/>
        </w:rPr>
        <w:t>.</w:t>
      </w:r>
      <w:r w:rsidR="00717755">
        <w:rPr>
          <w:rFonts w:ascii="Times New Roman" w:hAnsi="Times New Roman" w:cs="Times New Roman"/>
        </w:rPr>
        <w:t xml:space="preserve"> After both guards are satisfied with the food available to the player, the door will open revealing the QR code (</w:t>
      </w:r>
      <w:r w:rsidR="00717755">
        <w:rPr>
          <w:rFonts w:ascii="Times New Roman" w:hAnsi="Times New Roman" w:cs="Times New Roman"/>
        </w:rPr>
        <w:fldChar w:fldCharType="begin"/>
      </w:r>
      <w:r w:rsidR="00717755">
        <w:rPr>
          <w:rFonts w:ascii="Times New Roman" w:hAnsi="Times New Roman" w:cs="Times New Roman"/>
        </w:rPr>
        <w:instrText xml:space="preserve"> REF _Ref189753111 \h </w:instrText>
      </w:r>
      <w:r w:rsidR="00717755">
        <w:rPr>
          <w:rFonts w:ascii="Times New Roman" w:hAnsi="Times New Roman" w:cs="Times New Roman"/>
        </w:rPr>
      </w:r>
      <w:r w:rsidR="00717755">
        <w:rPr>
          <w:rFonts w:ascii="Times New Roman" w:hAnsi="Times New Roman" w:cs="Times New Roman"/>
        </w:rPr>
        <w:fldChar w:fldCharType="separate"/>
      </w:r>
      <w:r w:rsidR="00717755">
        <w:t xml:space="preserve">Figure </w:t>
      </w:r>
      <w:r w:rsidR="00717755">
        <w:rPr>
          <w:noProof/>
        </w:rPr>
        <w:t>8</w:t>
      </w:r>
      <w:r w:rsidR="00717755">
        <w:rPr>
          <w:rFonts w:ascii="Times New Roman" w:hAnsi="Times New Roman" w:cs="Times New Roman"/>
        </w:rPr>
        <w:fldChar w:fldCharType="end"/>
      </w:r>
      <w:r w:rsidR="00717755">
        <w:rPr>
          <w:rFonts w:ascii="Times New Roman" w:hAnsi="Times New Roman" w:cs="Times New Roman"/>
        </w:rPr>
        <w:t>). There also lies a piece of a vector required for the math room that the player can pick up in the kitchen.</w:t>
      </w:r>
    </w:p>
    <w:p w14:paraId="44A67915" w14:textId="45747D69" w:rsidR="00165ABF" w:rsidRDefault="00165ABF" w:rsidP="00691250">
      <w:pPr>
        <w:spacing w:line="240" w:lineRule="auto"/>
        <w:ind w:firstLine="720"/>
        <w:jc w:val="both"/>
        <w:rPr>
          <w:rFonts w:ascii="Times New Roman" w:hAnsi="Times New Roman" w:cs="Times New Roman"/>
        </w:rPr>
      </w:pPr>
      <w:r>
        <w:rPr>
          <w:rFonts w:ascii="Times New Roman" w:hAnsi="Times New Roman" w:cs="Times New Roman"/>
          <w:b/>
          <w:bCs/>
        </w:rPr>
        <w:t xml:space="preserve">In the math room, </w:t>
      </w:r>
      <w:r>
        <w:rPr>
          <w:rFonts w:ascii="Times New Roman" w:hAnsi="Times New Roman" w:cs="Times New Roman"/>
        </w:rPr>
        <w:t>the player has to open a locked door in order to access the QR code piece, and to do that the player needs to find the missing vector pieces in order to compute a 2x2 matrix (</w:t>
      </w:r>
      <w:r>
        <w:rPr>
          <w:rFonts w:ascii="Times New Roman" w:hAnsi="Times New Roman" w:cs="Times New Roman"/>
        </w:rPr>
        <w:fldChar w:fldCharType="begin"/>
      </w:r>
      <w:r>
        <w:rPr>
          <w:rFonts w:ascii="Times New Roman" w:hAnsi="Times New Roman" w:cs="Times New Roman"/>
        </w:rPr>
        <w:instrText xml:space="preserve"> REF _Ref189753687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9</w:t>
      </w:r>
      <w:r>
        <w:rPr>
          <w:rFonts w:ascii="Times New Roman" w:hAnsi="Times New Roman" w:cs="Times New Roman"/>
        </w:rPr>
        <w:fldChar w:fldCharType="end"/>
      </w:r>
      <w:r>
        <w:rPr>
          <w:rFonts w:ascii="Times New Roman" w:hAnsi="Times New Roman" w:cs="Times New Roman"/>
        </w:rPr>
        <w:t>). These vector pieces are scattered around the map, but one is not reachable until the player completes the math puzzle (</w:t>
      </w:r>
      <w:r>
        <w:rPr>
          <w:rFonts w:ascii="Times New Roman" w:hAnsi="Times New Roman" w:cs="Times New Roman"/>
        </w:rPr>
        <w:fldChar w:fldCharType="begin"/>
      </w:r>
      <w:r>
        <w:rPr>
          <w:rFonts w:ascii="Times New Roman" w:hAnsi="Times New Roman" w:cs="Times New Roman"/>
        </w:rPr>
        <w:instrText xml:space="preserve"> REF _Ref189753951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10</w:t>
      </w:r>
      <w:r>
        <w:rPr>
          <w:rFonts w:ascii="Times New Roman" w:hAnsi="Times New Roman" w:cs="Times New Roman"/>
        </w:rPr>
        <w:fldChar w:fldCharType="end"/>
      </w:r>
      <w:r>
        <w:rPr>
          <w:rFonts w:ascii="Times New Roman" w:hAnsi="Times New Roman" w:cs="Times New Roman"/>
        </w:rPr>
        <w:t xml:space="preserve">) where the player needs to </w:t>
      </w:r>
      <w:r w:rsidR="00103FB2">
        <w:rPr>
          <w:rFonts w:ascii="Times New Roman" w:hAnsi="Times New Roman" w:cs="Times New Roman"/>
        </w:rPr>
        <w:t>create a curve such that it touches two areas simultaneously.</w:t>
      </w:r>
    </w:p>
    <w:p w14:paraId="6B47972C" w14:textId="54BD83CB" w:rsidR="00103FB2" w:rsidRDefault="00103FB2" w:rsidP="00691250">
      <w:pPr>
        <w:spacing w:line="240" w:lineRule="auto"/>
        <w:ind w:firstLine="720"/>
        <w:jc w:val="both"/>
        <w:rPr>
          <w:rFonts w:ascii="Times New Roman" w:hAnsi="Times New Roman" w:cs="Times New Roman"/>
        </w:rPr>
      </w:pPr>
      <w:r>
        <w:rPr>
          <w:rFonts w:ascii="Times New Roman" w:hAnsi="Times New Roman" w:cs="Times New Roman"/>
        </w:rPr>
        <w:t xml:space="preserve">Upon collecting all the QR code pieces, which actually links to TU/e computer science and engineering application page as an easter egg, the player can finally exit the building, and be faced with a flat and endless field of grass featuring </w:t>
      </w:r>
      <w:r>
        <w:rPr>
          <w:rFonts w:ascii="Times New Roman" w:hAnsi="Times New Roman" w:cs="Times New Roman"/>
        </w:rPr>
        <w:t xml:space="preserve">a liminal space aesthetic </w:t>
      </w:r>
      <w:r>
        <w:rPr>
          <w:rFonts w:ascii="Times New Roman" w:hAnsi="Times New Roman" w:cs="Times New Roman"/>
        </w:rPr>
        <w:t xml:space="preserve">and the awe inspiring sight of the impossibly large building where they just exited, where then it is revealed to the player that they have been playing a game within a game with the main character </w:t>
      </w:r>
      <w:r w:rsidR="007430E6">
        <w:rPr>
          <w:rFonts w:ascii="Times New Roman" w:hAnsi="Times New Roman" w:cs="Times New Roman"/>
        </w:rPr>
        <w:t xml:space="preserve">is seen </w:t>
      </w:r>
      <w:r>
        <w:rPr>
          <w:rFonts w:ascii="Times New Roman" w:hAnsi="Times New Roman" w:cs="Times New Roman"/>
        </w:rPr>
        <w:t>removing their VR headset</w:t>
      </w:r>
      <w:r w:rsidR="007430E6">
        <w:rPr>
          <w:rFonts w:ascii="Times New Roman" w:hAnsi="Times New Roman" w:cs="Times New Roman"/>
        </w:rPr>
        <w:t xml:space="preserve"> (in a building such as Atlas)</w:t>
      </w:r>
      <w:r>
        <w:rPr>
          <w:rFonts w:ascii="Times New Roman" w:hAnsi="Times New Roman" w:cs="Times New Roman"/>
        </w:rPr>
        <w:t xml:space="preserve"> and starting to </w:t>
      </w:r>
      <w:r w:rsidR="007430E6">
        <w:rPr>
          <w:rFonts w:ascii="Times New Roman" w:hAnsi="Times New Roman" w:cs="Times New Roman"/>
        </w:rPr>
        <w:t>code</w:t>
      </w:r>
      <w:r>
        <w:rPr>
          <w:rFonts w:ascii="Times New Roman" w:hAnsi="Times New Roman" w:cs="Times New Roman"/>
        </w:rPr>
        <w:t xml:space="preserve"> the game that they </w:t>
      </w:r>
      <w:r w:rsidR="007430E6">
        <w:rPr>
          <w:rFonts w:ascii="Times New Roman" w:hAnsi="Times New Roman" w:cs="Times New Roman"/>
        </w:rPr>
        <w:t>have been playing</w:t>
      </w:r>
      <w:r>
        <w:rPr>
          <w:rFonts w:ascii="Times New Roman" w:hAnsi="Times New Roman" w:cs="Times New Roman"/>
        </w:rPr>
        <w:t xml:space="preserve"> with the camera panning to the TU/e campus </w:t>
      </w:r>
      <w:r w:rsidR="007430E6">
        <w:rPr>
          <w:rFonts w:ascii="Times New Roman" w:hAnsi="Times New Roman" w:cs="Times New Roman"/>
        </w:rPr>
        <w:t>with the sun setting in the skyline of Eindhoven.</w:t>
      </w:r>
    </w:p>
    <w:p w14:paraId="2F15B509" w14:textId="77777777" w:rsidR="007430E6" w:rsidRDefault="007430E6" w:rsidP="00691250">
      <w:pPr>
        <w:spacing w:line="240" w:lineRule="auto"/>
        <w:ind w:firstLine="720"/>
        <w:jc w:val="both"/>
        <w:rPr>
          <w:rFonts w:ascii="Times New Roman" w:hAnsi="Times New Roman" w:cs="Times New Roman"/>
        </w:rPr>
      </w:pPr>
    </w:p>
    <w:p w14:paraId="15242016" w14:textId="67A462AE" w:rsidR="007430E6" w:rsidRDefault="007430E6" w:rsidP="00691250">
      <w:pPr>
        <w:spacing w:line="240" w:lineRule="auto"/>
        <w:ind w:firstLine="720"/>
        <w:jc w:val="both"/>
        <w:rPr>
          <w:rFonts w:ascii="Times New Roman" w:hAnsi="Times New Roman" w:cs="Times New Roman"/>
          <w:b/>
          <w:bCs/>
          <w:sz w:val="32"/>
          <w:szCs w:val="32"/>
        </w:rPr>
      </w:pPr>
      <w:r>
        <w:rPr>
          <w:rFonts w:ascii="Times New Roman" w:hAnsi="Times New Roman" w:cs="Times New Roman"/>
          <w:b/>
          <w:bCs/>
          <w:sz w:val="32"/>
          <w:szCs w:val="32"/>
        </w:rPr>
        <w:t>Learning Goals</w:t>
      </w:r>
    </w:p>
    <w:p w14:paraId="75D39E70" w14:textId="7D05F23F" w:rsidR="007430E6" w:rsidRDefault="007430E6" w:rsidP="00F73BBB">
      <w:pPr>
        <w:spacing w:line="240" w:lineRule="auto"/>
        <w:ind w:firstLine="720"/>
        <w:jc w:val="both"/>
        <w:rPr>
          <w:rFonts w:ascii="Times New Roman" w:hAnsi="Times New Roman" w:cs="Times New Roman"/>
          <w:lang w:val="en-NL"/>
        </w:rPr>
      </w:pPr>
      <w:r>
        <w:rPr>
          <w:rFonts w:ascii="Times New Roman" w:hAnsi="Times New Roman" w:cs="Times New Roman"/>
          <w:lang w:val="en-NL"/>
        </w:rPr>
        <w:t>The goal behind our game is to make an i</w:t>
      </w:r>
      <w:r w:rsidRPr="007430E6">
        <w:rPr>
          <w:rFonts w:ascii="Times New Roman" w:hAnsi="Times New Roman" w:cs="Times New Roman"/>
          <w:lang w:val="en-NL"/>
        </w:rPr>
        <w:t xml:space="preserve">ntroduction to Computer Science </w:t>
      </w:r>
      <w:r>
        <w:rPr>
          <w:rFonts w:ascii="Times New Roman" w:hAnsi="Times New Roman" w:cs="Times New Roman"/>
          <w:lang w:val="en-NL"/>
        </w:rPr>
        <w:t>c</w:t>
      </w:r>
      <w:r w:rsidRPr="007430E6">
        <w:rPr>
          <w:rFonts w:ascii="Times New Roman" w:hAnsi="Times New Roman" w:cs="Times New Roman"/>
          <w:lang w:val="en-NL"/>
        </w:rPr>
        <w:t>oncepts</w:t>
      </w:r>
      <w:r>
        <w:rPr>
          <w:rFonts w:ascii="Times New Roman" w:hAnsi="Times New Roman" w:cs="Times New Roman"/>
          <w:lang w:val="en-NL"/>
        </w:rPr>
        <w:t xml:space="preserve"> at TU/e and to showcase what the courses in the beginning of a computer science students’ look like. So the learning goals of our game include basic coding concepts, algorithmic thinking, Boolean logic fundamentals, matrix operations and graph theory basics / geometric thinking. </w:t>
      </w:r>
      <w:r w:rsidR="00B90677" w:rsidRPr="00B90677">
        <w:rPr>
          <w:rFonts w:ascii="Times New Roman" w:hAnsi="Times New Roman" w:cs="Times New Roman"/>
        </w:rPr>
        <w:t>These concepts are introduced through interactive puzzles that mirror real computer science courses. Boolean logic challenges teach logical operators, while algorithmic thinking tasks develop problem-solving skills essential for coding. Matrix operations and graph theory are explored through spatial reasoning and mathematical puzzles, reinforcing fundamental computing structures. Geometric thinking is integrated into vector-based tasks, highlighting real-world applications. By experiencing these concepts in a gamified environment, players gain a fun and engaging preview of the foundational topics in computer science at TU/e.</w:t>
      </w:r>
    </w:p>
    <w:p w14:paraId="4205D639" w14:textId="2FFE2A54" w:rsidR="00F73BBB" w:rsidRPr="00F73BBB" w:rsidRDefault="00F73BBB" w:rsidP="00F73BBB">
      <w:pPr>
        <w:spacing w:line="240" w:lineRule="auto"/>
        <w:ind w:firstLine="720"/>
        <w:jc w:val="both"/>
        <w:rPr>
          <w:rFonts w:ascii="Times New Roman" w:hAnsi="Times New Roman" w:cs="Times New Roman"/>
          <w:lang w:val="en-NL"/>
        </w:rPr>
      </w:pPr>
      <w:r w:rsidRPr="00F73BBB">
        <w:rPr>
          <w:rFonts w:ascii="Times New Roman" w:hAnsi="Times New Roman" w:cs="Times New Roman"/>
          <w:lang w:val="en-NL"/>
        </w:rPr>
        <w:t xml:space="preserve">The game is designed </w:t>
      </w:r>
      <w:r>
        <w:rPr>
          <w:rFonts w:ascii="Times New Roman" w:hAnsi="Times New Roman" w:cs="Times New Roman"/>
          <w:lang w:val="en-NL"/>
        </w:rPr>
        <w:t xml:space="preserve">by </w:t>
      </w:r>
      <w:r w:rsidRPr="00F73BBB">
        <w:rPr>
          <w:rFonts w:ascii="Times New Roman" w:hAnsi="Times New Roman" w:cs="Times New Roman"/>
          <w:lang w:val="en-NL"/>
        </w:rPr>
        <w:t xml:space="preserve">following constructivist learning principles, where players actively construct knowledge by engaging with </w:t>
      </w:r>
      <w:r>
        <w:rPr>
          <w:rFonts w:ascii="Times New Roman" w:hAnsi="Times New Roman" w:cs="Times New Roman"/>
          <w:lang w:val="en-NL"/>
        </w:rPr>
        <w:t>the given</w:t>
      </w:r>
      <w:r w:rsidRPr="00F73BBB">
        <w:rPr>
          <w:rFonts w:ascii="Times New Roman" w:hAnsi="Times New Roman" w:cs="Times New Roman"/>
          <w:lang w:val="en-NL"/>
        </w:rPr>
        <w:t xml:space="preserve"> tasks. According to Piaget’s theory of cognitive development, learning is most effective when individuals interact with their environment to solve problems. The puzzle-based structure of the game ensures that players are not passive recipients of information but rather actively engage with key computer science concepts, promoting deeper understanding and retention.</w:t>
      </w:r>
      <w:r>
        <w:rPr>
          <w:rFonts w:ascii="Times New Roman" w:hAnsi="Times New Roman" w:cs="Times New Roman"/>
          <w:lang w:val="en-NL"/>
        </w:rPr>
        <w:t xml:space="preserve"> </w:t>
      </w:r>
      <w:r w:rsidRPr="00F73BBB">
        <w:rPr>
          <w:rFonts w:ascii="Times New Roman" w:hAnsi="Times New Roman" w:cs="Times New Roman"/>
          <w:lang w:val="en-NL"/>
        </w:rPr>
        <w:t xml:space="preserve">Each section—Mathematics, Logic, and Programming—introduces </w:t>
      </w:r>
      <w:r>
        <w:rPr>
          <w:rFonts w:ascii="Times New Roman" w:hAnsi="Times New Roman" w:cs="Times New Roman"/>
          <w:lang w:val="en-NL"/>
        </w:rPr>
        <w:t xml:space="preserve">various </w:t>
      </w:r>
      <w:r w:rsidRPr="00F73BBB">
        <w:rPr>
          <w:rFonts w:ascii="Times New Roman" w:hAnsi="Times New Roman" w:cs="Times New Roman"/>
          <w:lang w:val="en-NL"/>
        </w:rPr>
        <w:t xml:space="preserve">concepts, allowing players to build on their knowledge and </w:t>
      </w:r>
      <w:r>
        <w:rPr>
          <w:rFonts w:ascii="Times New Roman" w:hAnsi="Times New Roman" w:cs="Times New Roman"/>
          <w:lang w:val="en-NL"/>
        </w:rPr>
        <w:t xml:space="preserve">potentially </w:t>
      </w:r>
      <w:r w:rsidRPr="00F73BBB">
        <w:rPr>
          <w:rFonts w:ascii="Times New Roman" w:hAnsi="Times New Roman" w:cs="Times New Roman"/>
          <w:lang w:val="en-NL"/>
        </w:rPr>
        <w:t>apply</w:t>
      </w:r>
      <w:r>
        <w:rPr>
          <w:rFonts w:ascii="Times New Roman" w:hAnsi="Times New Roman" w:cs="Times New Roman"/>
          <w:lang w:val="en-NL"/>
        </w:rPr>
        <w:t xml:space="preserve"> the knowledge in the future</w:t>
      </w:r>
      <w:r w:rsidRPr="00F73BBB">
        <w:rPr>
          <w:rFonts w:ascii="Times New Roman" w:hAnsi="Times New Roman" w:cs="Times New Roman"/>
          <w:lang w:val="en-NL"/>
        </w:rPr>
        <w:t>. Situated learning theory (Lave &amp; Wenger, 1991) further supports this approach by providing players with an environment that simulates real-world problem-solving, reinforcing the applicability of these concepts beyond the game.</w:t>
      </w:r>
    </w:p>
    <w:p w14:paraId="3903FE06" w14:textId="77777777" w:rsidR="00F73BBB" w:rsidRDefault="00F73BBB" w:rsidP="00F73BBB">
      <w:pPr>
        <w:spacing w:line="240" w:lineRule="auto"/>
        <w:ind w:firstLine="720"/>
        <w:jc w:val="both"/>
        <w:rPr>
          <w:rFonts w:ascii="Times New Roman" w:hAnsi="Times New Roman" w:cs="Times New Roman"/>
          <w:lang w:val="en-NL"/>
        </w:rPr>
      </w:pPr>
      <w:r>
        <w:rPr>
          <w:rFonts w:ascii="Times New Roman" w:hAnsi="Times New Roman" w:cs="Times New Roman"/>
          <w:lang w:val="en-NL"/>
        </w:rPr>
        <w:t>Our game</w:t>
      </w:r>
      <w:r w:rsidRPr="00F73BBB">
        <w:rPr>
          <w:rFonts w:ascii="Times New Roman" w:hAnsi="Times New Roman" w:cs="Times New Roman"/>
          <w:lang w:val="en-NL"/>
        </w:rPr>
        <w:t xml:space="preserve"> fosters persuasion by incorporating central route processing from the Elaboration Likelihood Model (Petty &amp; Cacioppo, 1986), ensuring players </w:t>
      </w:r>
      <w:r>
        <w:rPr>
          <w:rFonts w:ascii="Times New Roman" w:hAnsi="Times New Roman" w:cs="Times New Roman"/>
          <w:lang w:val="en-NL"/>
        </w:rPr>
        <w:t xml:space="preserve">have a change to </w:t>
      </w:r>
      <w:r w:rsidRPr="00F73BBB">
        <w:rPr>
          <w:rFonts w:ascii="Times New Roman" w:hAnsi="Times New Roman" w:cs="Times New Roman"/>
          <w:lang w:val="en-NL"/>
        </w:rPr>
        <w:t xml:space="preserve">engage with computer science concepts through problem-solving. By directly interacting with puzzles and receiving immediate feedback, players are encouraged to reflect on the mechanics behind logical operators, algorithmic thinking, and matrix operations. </w:t>
      </w:r>
    </w:p>
    <w:p w14:paraId="74F8217F" w14:textId="091658D9" w:rsidR="00F73BBB" w:rsidRPr="00F73BBB" w:rsidRDefault="00F73BBB" w:rsidP="00F73BBB">
      <w:pPr>
        <w:spacing w:line="240" w:lineRule="auto"/>
        <w:ind w:firstLine="720"/>
        <w:jc w:val="both"/>
        <w:rPr>
          <w:rFonts w:ascii="Times New Roman" w:hAnsi="Times New Roman" w:cs="Times New Roman"/>
          <w:lang w:val="en-NL"/>
        </w:rPr>
      </w:pPr>
      <w:r w:rsidRPr="00F73BBB">
        <w:rPr>
          <w:rFonts w:ascii="Times New Roman" w:hAnsi="Times New Roman" w:cs="Times New Roman"/>
          <w:lang w:val="en-NL"/>
        </w:rPr>
        <w:lastRenderedPageBreak/>
        <w:t xml:space="preserve">The Fogg </w:t>
      </w:r>
      <w:proofErr w:type="spellStart"/>
      <w:r w:rsidRPr="00F73BBB">
        <w:rPr>
          <w:rFonts w:ascii="Times New Roman" w:hAnsi="Times New Roman" w:cs="Times New Roman"/>
          <w:lang w:val="en-NL"/>
        </w:rPr>
        <w:t>Behavior</w:t>
      </w:r>
      <w:proofErr w:type="spellEnd"/>
      <w:r w:rsidRPr="00F73BBB">
        <w:rPr>
          <w:rFonts w:ascii="Times New Roman" w:hAnsi="Times New Roman" w:cs="Times New Roman"/>
          <w:lang w:val="en-NL"/>
        </w:rPr>
        <w:t xml:space="preserve"> Model (2009) aligns motivation, ability, and triggers by ensuring that puzzles are engaging, solvable, and clearly </w:t>
      </w:r>
      <w:r>
        <w:rPr>
          <w:rFonts w:ascii="Times New Roman" w:hAnsi="Times New Roman" w:cs="Times New Roman"/>
          <w:lang w:val="en-NL"/>
        </w:rPr>
        <w:t>explained</w:t>
      </w:r>
      <w:r w:rsidRPr="00F73BBB">
        <w:rPr>
          <w:rFonts w:ascii="Times New Roman" w:hAnsi="Times New Roman" w:cs="Times New Roman"/>
          <w:lang w:val="en-NL"/>
        </w:rPr>
        <w:t>. Additionally, narrative transportation theory (Green &amp; Brock, 2000) is used to immerse players in the storyline, reinforcing the message that computer science is dynamic and rewarding. The climactic reveal—that the entire game was played in VR—serves as</w:t>
      </w:r>
      <w:r>
        <w:rPr>
          <w:rFonts w:ascii="Times New Roman" w:hAnsi="Times New Roman" w:cs="Times New Roman"/>
          <w:lang w:val="en-NL"/>
        </w:rPr>
        <w:t xml:space="preserve"> a memorable twist</w:t>
      </w:r>
      <w:r w:rsidRPr="00F73BBB">
        <w:rPr>
          <w:rFonts w:ascii="Times New Roman" w:hAnsi="Times New Roman" w:cs="Times New Roman"/>
          <w:lang w:val="en-NL"/>
        </w:rPr>
        <w:t xml:space="preserve">, </w:t>
      </w:r>
      <w:r>
        <w:rPr>
          <w:rFonts w:ascii="Times New Roman" w:hAnsi="Times New Roman" w:cs="Times New Roman"/>
          <w:lang w:val="en-NL"/>
        </w:rPr>
        <w:t>potentially</w:t>
      </w:r>
      <w:r w:rsidRPr="00F73BBB">
        <w:rPr>
          <w:rFonts w:ascii="Times New Roman" w:hAnsi="Times New Roman" w:cs="Times New Roman"/>
          <w:lang w:val="en-NL"/>
        </w:rPr>
        <w:t xml:space="preserve"> </w:t>
      </w:r>
      <w:r>
        <w:rPr>
          <w:rFonts w:ascii="Times New Roman" w:hAnsi="Times New Roman" w:cs="Times New Roman"/>
          <w:lang w:val="en-NL"/>
        </w:rPr>
        <w:t>increasing the persuasiveness of the invitation to TU/e computer science through the means of memorability.</w:t>
      </w:r>
    </w:p>
    <w:p w14:paraId="1C111261" w14:textId="77777777" w:rsidR="00F73BBB" w:rsidRDefault="00F73BBB" w:rsidP="00F73BBB">
      <w:pPr>
        <w:spacing w:line="240" w:lineRule="auto"/>
        <w:ind w:firstLine="720"/>
        <w:jc w:val="both"/>
        <w:rPr>
          <w:rFonts w:ascii="Times New Roman" w:hAnsi="Times New Roman" w:cs="Times New Roman"/>
          <w:lang w:val="en-NL"/>
        </w:rPr>
      </w:pPr>
    </w:p>
    <w:p w14:paraId="6E29E857" w14:textId="776B2B39" w:rsidR="00F73BBB" w:rsidRPr="00F73BBB" w:rsidRDefault="00F73BBB" w:rsidP="00F73BBB">
      <w:pPr>
        <w:spacing w:line="240" w:lineRule="auto"/>
        <w:ind w:firstLine="720"/>
        <w:jc w:val="both"/>
        <w:rPr>
          <w:rFonts w:ascii="Times New Roman" w:hAnsi="Times New Roman" w:cs="Times New Roman"/>
          <w:lang w:val="en-NL"/>
        </w:rPr>
      </w:pPr>
      <w:r w:rsidRPr="00F73BBB">
        <w:rPr>
          <w:rFonts w:ascii="Times New Roman" w:hAnsi="Times New Roman" w:cs="Times New Roman"/>
          <w:lang w:val="en-NL"/>
        </w:rPr>
        <w:t xml:space="preserve">The game’s persuasiveness is enhanced by </w:t>
      </w:r>
      <w:proofErr w:type="spellStart"/>
      <w:r w:rsidRPr="00F73BBB">
        <w:rPr>
          <w:rFonts w:ascii="Times New Roman" w:hAnsi="Times New Roman" w:cs="Times New Roman"/>
          <w:lang w:val="en-NL"/>
        </w:rPr>
        <w:t>humor</w:t>
      </w:r>
      <w:proofErr w:type="spellEnd"/>
      <w:r w:rsidRPr="00F73BBB">
        <w:rPr>
          <w:rFonts w:ascii="Times New Roman" w:hAnsi="Times New Roman" w:cs="Times New Roman"/>
          <w:lang w:val="en-NL"/>
        </w:rPr>
        <w:t xml:space="preserve">, autonomy, and immersive design, making it relatable and motivating for </w:t>
      </w:r>
      <w:r>
        <w:rPr>
          <w:rFonts w:ascii="Times New Roman" w:hAnsi="Times New Roman" w:cs="Times New Roman"/>
          <w:lang w:val="en-NL"/>
        </w:rPr>
        <w:t>the audience</w:t>
      </w:r>
      <w:r w:rsidRPr="00F73BBB">
        <w:rPr>
          <w:rFonts w:ascii="Times New Roman" w:hAnsi="Times New Roman" w:cs="Times New Roman"/>
          <w:lang w:val="en-NL"/>
        </w:rPr>
        <w:t xml:space="preserve">. The inclusion of meme culture makes the game engaging for younger audiences, while the open-ended nature of exploration encourages a sense of agency. The clear milestone system, where players collect QR code fragments, provides positive reinforcement, sustaining engagement. However, some factors could hinder persuasion. </w:t>
      </w:r>
      <w:r>
        <w:rPr>
          <w:rFonts w:ascii="Times New Roman" w:hAnsi="Times New Roman" w:cs="Times New Roman"/>
          <w:lang w:val="en-NL"/>
        </w:rPr>
        <w:t>If the puzzles are to be designed too hard,</w:t>
      </w:r>
      <w:r w:rsidRPr="00F73BBB">
        <w:rPr>
          <w:rFonts w:ascii="Times New Roman" w:hAnsi="Times New Roman" w:cs="Times New Roman"/>
          <w:lang w:val="en-NL"/>
        </w:rPr>
        <w:t xml:space="preserve"> high cognitive load due to complex puzzles might lead to frustration, potentially discouraging players unfamiliar with computer science concepts. There is also a risk that the stereotype of computer scientists not touching grass, despite being framed humorously, might be misinterpreted as a negative portrayal rather than a playful reference. Lastly, a lack of adaptive difficulty may cause disengagement for players with varying levels of prior knowledge. Refinements such as clearer hints, adjustable difficulty settings, and additional scaffolding could enhance both the learning experience and the game’s persuasive power, ensuring that TU/e-</w:t>
      </w:r>
      <w:proofErr w:type="spellStart"/>
      <w:r w:rsidRPr="00F73BBB">
        <w:rPr>
          <w:rFonts w:ascii="Times New Roman" w:hAnsi="Times New Roman" w:cs="Times New Roman"/>
          <w:lang w:val="en-NL"/>
        </w:rPr>
        <w:t>ch</w:t>
      </w:r>
      <w:proofErr w:type="spellEnd"/>
      <w:r w:rsidRPr="00F73BBB">
        <w:rPr>
          <w:rFonts w:ascii="Times New Roman" w:hAnsi="Times New Roman" w:cs="Times New Roman"/>
          <w:lang w:val="en-NL"/>
        </w:rPr>
        <w:t xml:space="preserve"> Grass effectively inspires interest in computer science.</w:t>
      </w:r>
    </w:p>
    <w:p w14:paraId="06858264" w14:textId="77777777" w:rsidR="007430E6" w:rsidRPr="007430E6" w:rsidRDefault="007430E6" w:rsidP="007430E6">
      <w:pPr>
        <w:spacing w:line="240" w:lineRule="auto"/>
        <w:ind w:left="720"/>
        <w:jc w:val="both"/>
        <w:rPr>
          <w:rFonts w:ascii="Times New Roman" w:hAnsi="Times New Roman" w:cs="Times New Roman"/>
          <w:lang w:val="en-NL"/>
        </w:rPr>
      </w:pPr>
    </w:p>
    <w:p w14:paraId="39659C98" w14:textId="77777777" w:rsidR="00645E35" w:rsidRPr="007430E6" w:rsidRDefault="00645E35" w:rsidP="00645E35">
      <w:pPr>
        <w:spacing w:line="240" w:lineRule="auto"/>
        <w:jc w:val="both"/>
        <w:rPr>
          <w:rFonts w:ascii="Times New Roman" w:hAnsi="Times New Roman" w:cs="Times New Roman"/>
          <w:lang w:val="en-NL"/>
        </w:rPr>
      </w:pPr>
    </w:p>
    <w:p w14:paraId="368CFE88" w14:textId="77777777" w:rsidR="00645E35" w:rsidRDefault="00645E35" w:rsidP="00645E35">
      <w:pPr>
        <w:spacing w:line="240" w:lineRule="auto"/>
        <w:jc w:val="both"/>
        <w:rPr>
          <w:rFonts w:ascii="Times New Roman" w:hAnsi="Times New Roman" w:cs="Times New Roman"/>
        </w:rPr>
      </w:pPr>
    </w:p>
    <w:p w14:paraId="4FF3C449" w14:textId="77777777" w:rsidR="00645E35" w:rsidRDefault="00645E35" w:rsidP="00645E35">
      <w:pPr>
        <w:spacing w:line="240" w:lineRule="auto"/>
        <w:jc w:val="both"/>
        <w:rPr>
          <w:rFonts w:ascii="Times New Roman" w:hAnsi="Times New Roman" w:cs="Times New Roman"/>
        </w:rPr>
      </w:pPr>
    </w:p>
    <w:p w14:paraId="715714BB" w14:textId="77777777" w:rsidR="00645E35" w:rsidRDefault="00645E35" w:rsidP="00645E35">
      <w:pPr>
        <w:spacing w:line="240" w:lineRule="auto"/>
        <w:jc w:val="both"/>
        <w:rPr>
          <w:rFonts w:ascii="Times New Roman" w:hAnsi="Times New Roman" w:cs="Times New Roman"/>
        </w:rPr>
        <w:sectPr w:rsidR="00645E35">
          <w:footerReference w:type="default" r:id="rId9"/>
          <w:pgSz w:w="11906" w:h="16838"/>
          <w:pgMar w:top="1417" w:right="1417" w:bottom="1417" w:left="1417" w:header="708" w:footer="708" w:gutter="0"/>
          <w:cols w:space="708"/>
          <w:docGrid w:linePitch="360"/>
        </w:sectPr>
      </w:pPr>
    </w:p>
    <w:p w14:paraId="72A5D12E" w14:textId="2FFD3E57" w:rsidR="00645E35" w:rsidRDefault="00645E35" w:rsidP="00645E35">
      <w:pPr>
        <w:spacing w:line="240" w:lineRule="auto"/>
        <w:jc w:val="both"/>
        <w:rPr>
          <w:rFonts w:ascii="Times New Roman" w:hAnsi="Times New Roman" w:cs="Times New Roman"/>
          <w:b/>
          <w:bCs/>
          <w:sz w:val="32"/>
          <w:szCs w:val="32"/>
        </w:rPr>
      </w:pPr>
      <w:r w:rsidRPr="00645E35">
        <w:rPr>
          <w:rFonts w:ascii="Times New Roman" w:hAnsi="Times New Roman" w:cs="Times New Roman"/>
          <w:b/>
          <w:bCs/>
          <w:sz w:val="32"/>
          <w:szCs w:val="32"/>
        </w:rPr>
        <w:lastRenderedPageBreak/>
        <w:t>Appendix</w:t>
      </w:r>
    </w:p>
    <w:p w14:paraId="7009E441" w14:textId="77777777" w:rsidR="00645E35" w:rsidRPr="00645E35" w:rsidRDefault="00645E35" w:rsidP="00645E35">
      <w:pPr>
        <w:spacing w:line="240" w:lineRule="auto"/>
        <w:jc w:val="both"/>
        <w:rPr>
          <w:rFonts w:ascii="Times New Roman" w:hAnsi="Times New Roman" w:cs="Times New Roman"/>
          <w:b/>
          <w:bCs/>
          <w:sz w:val="32"/>
          <w:szCs w:val="32"/>
        </w:rPr>
      </w:pPr>
    </w:p>
    <w:p w14:paraId="37665558" w14:textId="77777777" w:rsidR="00645E35" w:rsidRDefault="00645E35" w:rsidP="00645E35">
      <w:pPr>
        <w:keepNext/>
        <w:spacing w:line="240" w:lineRule="auto"/>
        <w:jc w:val="both"/>
      </w:pPr>
      <w:r w:rsidRPr="00645E35">
        <w:rPr>
          <w:rFonts w:ascii="Times New Roman" w:hAnsi="Times New Roman" w:cs="Times New Roman"/>
        </w:rPr>
        <w:drawing>
          <wp:inline distT="0" distB="0" distL="0" distR="0" wp14:anchorId="2A2C74E7" wp14:editId="1510573A">
            <wp:extent cx="5760720" cy="2710180"/>
            <wp:effectExtent l="0" t="0" r="0" b="0"/>
            <wp:docPr id="506286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00" name="Picture 1" descr="A video game screen capture&#10;&#10;Description automatically generated"/>
                    <pic:cNvPicPr/>
                  </pic:nvPicPr>
                  <pic:blipFill>
                    <a:blip r:embed="rId10"/>
                    <a:stretch>
                      <a:fillRect/>
                    </a:stretch>
                  </pic:blipFill>
                  <pic:spPr>
                    <a:xfrm>
                      <a:off x="0" y="0"/>
                      <a:ext cx="5760720" cy="2710180"/>
                    </a:xfrm>
                    <a:prstGeom prst="rect">
                      <a:avLst/>
                    </a:prstGeom>
                  </pic:spPr>
                </pic:pic>
              </a:graphicData>
            </a:graphic>
          </wp:inline>
        </w:drawing>
      </w:r>
    </w:p>
    <w:p w14:paraId="39AC355B" w14:textId="61CC9229" w:rsidR="006E13EE" w:rsidRPr="00645E35" w:rsidRDefault="00645E35" w:rsidP="00645E35">
      <w:pPr>
        <w:pStyle w:val="Caption"/>
        <w:jc w:val="both"/>
        <w:rPr>
          <w:rFonts w:ascii="Times New Roman" w:hAnsi="Times New Roman" w:cs="Times New Roman"/>
        </w:rPr>
      </w:pPr>
      <w:bookmarkStart w:id="0" w:name="_Ref189751693"/>
      <w:r>
        <w:t xml:space="preserve">Figure </w:t>
      </w:r>
      <w:r>
        <w:fldChar w:fldCharType="begin"/>
      </w:r>
      <w:r>
        <w:instrText xml:space="preserve"> SEQ Figure \* ARABIC </w:instrText>
      </w:r>
      <w:r>
        <w:fldChar w:fldCharType="separate"/>
      </w:r>
      <w:r w:rsidR="00165ABF">
        <w:rPr>
          <w:noProof/>
        </w:rPr>
        <w:t>1</w:t>
      </w:r>
      <w:r>
        <w:fldChar w:fldCharType="end"/>
      </w:r>
      <w:bookmarkEnd w:id="0"/>
      <w:r>
        <w:t>: Main room at boot</w:t>
      </w:r>
    </w:p>
    <w:p w14:paraId="481405CB" w14:textId="77777777" w:rsidR="00645E35" w:rsidRDefault="00645E35" w:rsidP="00645E35">
      <w:pPr>
        <w:keepNext/>
        <w:spacing w:line="240" w:lineRule="auto"/>
        <w:jc w:val="both"/>
      </w:pPr>
      <w:r w:rsidRPr="00645E35">
        <w:rPr>
          <w:rFonts w:ascii="Times New Roman" w:hAnsi="Times New Roman" w:cs="Times New Roman"/>
        </w:rPr>
        <w:drawing>
          <wp:inline distT="0" distB="0" distL="0" distR="0" wp14:anchorId="5343B302" wp14:editId="363573AC">
            <wp:extent cx="5760720" cy="3173095"/>
            <wp:effectExtent l="0" t="0" r="0" b="8255"/>
            <wp:docPr id="12973003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0395" name="Picture 1" descr="A screenshot of a video game&#10;&#10;Description automatically generated"/>
                    <pic:cNvPicPr/>
                  </pic:nvPicPr>
                  <pic:blipFill>
                    <a:blip r:embed="rId11"/>
                    <a:stretch>
                      <a:fillRect/>
                    </a:stretch>
                  </pic:blipFill>
                  <pic:spPr>
                    <a:xfrm>
                      <a:off x="0" y="0"/>
                      <a:ext cx="5760720" cy="3173095"/>
                    </a:xfrm>
                    <a:prstGeom prst="rect">
                      <a:avLst/>
                    </a:prstGeom>
                  </pic:spPr>
                </pic:pic>
              </a:graphicData>
            </a:graphic>
          </wp:inline>
        </w:drawing>
      </w:r>
    </w:p>
    <w:p w14:paraId="07D5E031" w14:textId="08784F46" w:rsidR="006E13EE" w:rsidRDefault="00645E35" w:rsidP="00645E35">
      <w:pPr>
        <w:pStyle w:val="Caption"/>
        <w:jc w:val="both"/>
      </w:pPr>
      <w:bookmarkStart w:id="1" w:name="_Ref189751723"/>
      <w:r>
        <w:t xml:space="preserve">Figure </w:t>
      </w:r>
      <w:r>
        <w:fldChar w:fldCharType="begin"/>
      </w:r>
      <w:r>
        <w:instrText xml:space="preserve"> SEQ Figure \* ARABIC </w:instrText>
      </w:r>
      <w:r>
        <w:fldChar w:fldCharType="separate"/>
      </w:r>
      <w:r w:rsidR="00165ABF">
        <w:rPr>
          <w:noProof/>
        </w:rPr>
        <w:t>2</w:t>
      </w:r>
      <w:r>
        <w:fldChar w:fldCharType="end"/>
      </w:r>
      <w:bookmarkEnd w:id="1"/>
      <w:r>
        <w:t>: Player view at boot</w:t>
      </w:r>
    </w:p>
    <w:p w14:paraId="66DA7F2B" w14:textId="77777777" w:rsidR="00691250" w:rsidRDefault="00691250" w:rsidP="00691250">
      <w:pPr>
        <w:keepNext/>
      </w:pPr>
      <w:r w:rsidRPr="00691250">
        <w:lastRenderedPageBreak/>
        <w:drawing>
          <wp:inline distT="0" distB="0" distL="0" distR="0" wp14:anchorId="28FCAA45" wp14:editId="4B7F45DE">
            <wp:extent cx="5760720" cy="2615565"/>
            <wp:effectExtent l="0" t="0" r="0" b="0"/>
            <wp:docPr id="88851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4061" name="Picture 1"/>
                    <pic:cNvPicPr/>
                  </pic:nvPicPr>
                  <pic:blipFill>
                    <a:blip r:embed="rId12"/>
                    <a:stretch>
                      <a:fillRect/>
                    </a:stretch>
                  </pic:blipFill>
                  <pic:spPr>
                    <a:xfrm>
                      <a:off x="0" y="0"/>
                      <a:ext cx="5760720" cy="2615565"/>
                    </a:xfrm>
                    <a:prstGeom prst="rect">
                      <a:avLst/>
                    </a:prstGeom>
                  </pic:spPr>
                </pic:pic>
              </a:graphicData>
            </a:graphic>
          </wp:inline>
        </w:drawing>
      </w:r>
    </w:p>
    <w:p w14:paraId="49729FC5" w14:textId="13409ADC" w:rsidR="00645E35" w:rsidRDefault="00691250" w:rsidP="00691250">
      <w:pPr>
        <w:pStyle w:val="Caption"/>
      </w:pPr>
      <w:bookmarkStart w:id="2" w:name="_Ref189751728"/>
      <w:r>
        <w:t xml:space="preserve">Figure </w:t>
      </w:r>
      <w:r>
        <w:fldChar w:fldCharType="begin"/>
      </w:r>
      <w:r>
        <w:instrText xml:space="preserve"> SEQ Figure \* ARABIC </w:instrText>
      </w:r>
      <w:r>
        <w:fldChar w:fldCharType="separate"/>
      </w:r>
      <w:r w:rsidR="00165ABF">
        <w:rPr>
          <w:noProof/>
        </w:rPr>
        <w:t>3</w:t>
      </w:r>
      <w:r>
        <w:fldChar w:fldCharType="end"/>
      </w:r>
      <w:bookmarkEnd w:id="2"/>
      <w:r>
        <w:t>: Shortly after interacting with the scanner</w:t>
      </w:r>
    </w:p>
    <w:p w14:paraId="51595983" w14:textId="77777777" w:rsidR="00691250" w:rsidRDefault="00691250" w:rsidP="00691250">
      <w:pPr>
        <w:keepNext/>
      </w:pPr>
      <w:r w:rsidRPr="00691250">
        <w:drawing>
          <wp:inline distT="0" distB="0" distL="0" distR="0" wp14:anchorId="58C73686" wp14:editId="6965F20B">
            <wp:extent cx="5760720" cy="3235325"/>
            <wp:effectExtent l="0" t="0" r="0" b="3175"/>
            <wp:docPr id="10264247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4766" name="Picture 1" descr="A screenshot of a video game&#10;&#10;Description automatically generated"/>
                    <pic:cNvPicPr/>
                  </pic:nvPicPr>
                  <pic:blipFill>
                    <a:blip r:embed="rId13"/>
                    <a:stretch>
                      <a:fillRect/>
                    </a:stretch>
                  </pic:blipFill>
                  <pic:spPr>
                    <a:xfrm>
                      <a:off x="0" y="0"/>
                      <a:ext cx="5760720" cy="3235325"/>
                    </a:xfrm>
                    <a:prstGeom prst="rect">
                      <a:avLst/>
                    </a:prstGeom>
                  </pic:spPr>
                </pic:pic>
              </a:graphicData>
            </a:graphic>
          </wp:inline>
        </w:drawing>
      </w:r>
    </w:p>
    <w:p w14:paraId="3E866C87" w14:textId="5220EB33" w:rsidR="00691250" w:rsidRDefault="00691250" w:rsidP="00691250">
      <w:pPr>
        <w:pStyle w:val="Caption"/>
      </w:pPr>
      <w:bookmarkStart w:id="3" w:name="_Ref189751976"/>
      <w:r>
        <w:t xml:space="preserve">Figure </w:t>
      </w:r>
      <w:r>
        <w:fldChar w:fldCharType="begin"/>
      </w:r>
      <w:r>
        <w:instrText xml:space="preserve"> SEQ Figure \* ARABIC </w:instrText>
      </w:r>
      <w:r>
        <w:fldChar w:fldCharType="separate"/>
      </w:r>
      <w:r w:rsidR="00165ABF">
        <w:rPr>
          <w:noProof/>
        </w:rPr>
        <w:t>4</w:t>
      </w:r>
      <w:r>
        <w:fldChar w:fldCharType="end"/>
      </w:r>
      <w:bookmarkEnd w:id="3"/>
      <w:r>
        <w:t>: Player view after interacting with the scanner for the first time</w:t>
      </w:r>
    </w:p>
    <w:p w14:paraId="50B70352" w14:textId="77777777" w:rsidR="00691250" w:rsidRDefault="00691250" w:rsidP="00691250"/>
    <w:p w14:paraId="784D07BE" w14:textId="77777777" w:rsidR="00691250" w:rsidRDefault="00691250" w:rsidP="00691250">
      <w:pPr>
        <w:keepNext/>
      </w:pPr>
      <w:r w:rsidRPr="00691250">
        <w:lastRenderedPageBreak/>
        <w:drawing>
          <wp:inline distT="0" distB="0" distL="0" distR="0" wp14:anchorId="4E6ADBAD" wp14:editId="3ED8F352">
            <wp:extent cx="5760720" cy="3282950"/>
            <wp:effectExtent l="0" t="0" r="0" b="0"/>
            <wp:docPr id="1551409304" name="Picture 1" descr="A microphone on a tab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9304" name="Picture 1" descr="A microphone on a table in a room&#10;&#10;Description automatically generated"/>
                    <pic:cNvPicPr/>
                  </pic:nvPicPr>
                  <pic:blipFill>
                    <a:blip r:embed="rId14"/>
                    <a:stretch>
                      <a:fillRect/>
                    </a:stretch>
                  </pic:blipFill>
                  <pic:spPr>
                    <a:xfrm>
                      <a:off x="0" y="0"/>
                      <a:ext cx="5760720" cy="3282950"/>
                    </a:xfrm>
                    <a:prstGeom prst="rect">
                      <a:avLst/>
                    </a:prstGeom>
                  </pic:spPr>
                </pic:pic>
              </a:graphicData>
            </a:graphic>
          </wp:inline>
        </w:drawing>
      </w:r>
    </w:p>
    <w:p w14:paraId="6A386EF3" w14:textId="3DE48F86" w:rsidR="00691250" w:rsidRDefault="00691250" w:rsidP="00691250">
      <w:pPr>
        <w:pStyle w:val="Caption"/>
      </w:pPr>
      <w:bookmarkStart w:id="4" w:name="_Ref189751963"/>
      <w:r>
        <w:t xml:space="preserve">Figure </w:t>
      </w:r>
      <w:r>
        <w:fldChar w:fldCharType="begin"/>
      </w:r>
      <w:r>
        <w:instrText xml:space="preserve"> SEQ Figure \* ARABIC </w:instrText>
      </w:r>
      <w:r>
        <w:fldChar w:fldCharType="separate"/>
      </w:r>
      <w:r w:rsidR="00165ABF">
        <w:rPr>
          <w:noProof/>
        </w:rPr>
        <w:t>5</w:t>
      </w:r>
      <w:r>
        <w:fldChar w:fldCharType="end"/>
      </w:r>
      <w:bookmarkEnd w:id="4"/>
      <w:r>
        <w:t>: Flashlight on table</w:t>
      </w:r>
    </w:p>
    <w:p w14:paraId="4C0A304B" w14:textId="77777777" w:rsidR="001D39E2" w:rsidRDefault="001D39E2" w:rsidP="001D39E2">
      <w:pPr>
        <w:keepNext/>
      </w:pPr>
      <w:r w:rsidRPr="001D39E2">
        <w:drawing>
          <wp:inline distT="0" distB="0" distL="0" distR="0" wp14:anchorId="6D4F9094" wp14:editId="5B37A583">
            <wp:extent cx="5760720" cy="3365500"/>
            <wp:effectExtent l="0" t="0" r="0" b="6350"/>
            <wp:docPr id="18565099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9982" name="Picture 1" descr="A screenshot of a video game&#10;&#10;Description automatically generated"/>
                    <pic:cNvPicPr/>
                  </pic:nvPicPr>
                  <pic:blipFill>
                    <a:blip r:embed="rId15"/>
                    <a:stretch>
                      <a:fillRect/>
                    </a:stretch>
                  </pic:blipFill>
                  <pic:spPr>
                    <a:xfrm>
                      <a:off x="0" y="0"/>
                      <a:ext cx="5760720" cy="3365500"/>
                    </a:xfrm>
                    <a:prstGeom prst="rect">
                      <a:avLst/>
                    </a:prstGeom>
                  </pic:spPr>
                </pic:pic>
              </a:graphicData>
            </a:graphic>
          </wp:inline>
        </w:drawing>
      </w:r>
    </w:p>
    <w:p w14:paraId="7DFD2241" w14:textId="61412C6E" w:rsidR="00691250" w:rsidRDefault="001D39E2" w:rsidP="001D39E2">
      <w:pPr>
        <w:pStyle w:val="Caption"/>
      </w:pPr>
      <w:bookmarkStart w:id="5" w:name="_Ref189752565"/>
      <w:r>
        <w:t xml:space="preserve">Figure </w:t>
      </w:r>
      <w:r>
        <w:fldChar w:fldCharType="begin"/>
      </w:r>
      <w:r>
        <w:instrText xml:space="preserve"> SEQ Figure \* ARABIC </w:instrText>
      </w:r>
      <w:r>
        <w:fldChar w:fldCharType="separate"/>
      </w:r>
      <w:r w:rsidR="00165ABF">
        <w:rPr>
          <w:noProof/>
        </w:rPr>
        <w:t>6</w:t>
      </w:r>
      <w:r>
        <w:fldChar w:fldCharType="end"/>
      </w:r>
      <w:bookmarkEnd w:id="5"/>
      <w:r>
        <w:t>: Logic room guards</w:t>
      </w:r>
    </w:p>
    <w:p w14:paraId="499ADD72" w14:textId="77777777" w:rsidR="00717755" w:rsidRDefault="00717755" w:rsidP="00717755">
      <w:pPr>
        <w:keepNext/>
      </w:pPr>
      <w:r w:rsidRPr="00717755">
        <w:lastRenderedPageBreak/>
        <w:drawing>
          <wp:inline distT="0" distB="0" distL="0" distR="0" wp14:anchorId="0E809A17" wp14:editId="14731A41">
            <wp:extent cx="5760720" cy="2919095"/>
            <wp:effectExtent l="0" t="0" r="0" b="0"/>
            <wp:docPr id="766815827" name="Picture 1" descr="A white bo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5827" name="Picture 1" descr="A white board with text on it&#10;&#10;Description automatically generated"/>
                    <pic:cNvPicPr/>
                  </pic:nvPicPr>
                  <pic:blipFill>
                    <a:blip r:embed="rId16"/>
                    <a:stretch>
                      <a:fillRect/>
                    </a:stretch>
                  </pic:blipFill>
                  <pic:spPr>
                    <a:xfrm>
                      <a:off x="0" y="0"/>
                      <a:ext cx="5760720" cy="2919095"/>
                    </a:xfrm>
                    <a:prstGeom prst="rect">
                      <a:avLst/>
                    </a:prstGeom>
                  </pic:spPr>
                </pic:pic>
              </a:graphicData>
            </a:graphic>
          </wp:inline>
        </w:drawing>
      </w:r>
    </w:p>
    <w:p w14:paraId="58CB5594" w14:textId="355922C8" w:rsidR="00717755" w:rsidRDefault="00717755" w:rsidP="00717755">
      <w:pPr>
        <w:pStyle w:val="Caption"/>
      </w:pPr>
      <w:bookmarkStart w:id="6" w:name="_Ref189753017"/>
      <w:r>
        <w:t xml:space="preserve">Figure </w:t>
      </w:r>
      <w:r>
        <w:fldChar w:fldCharType="begin"/>
      </w:r>
      <w:r>
        <w:instrText xml:space="preserve"> SEQ Figure \* ARABIC </w:instrText>
      </w:r>
      <w:r>
        <w:fldChar w:fldCharType="separate"/>
      </w:r>
      <w:r w:rsidR="00165ABF">
        <w:rPr>
          <w:noProof/>
        </w:rPr>
        <w:t>7</w:t>
      </w:r>
      <w:r>
        <w:fldChar w:fldCharType="end"/>
      </w:r>
      <w:bookmarkEnd w:id="6"/>
      <w:r>
        <w:t>: Logic room kitchen</w:t>
      </w:r>
    </w:p>
    <w:p w14:paraId="737860C9" w14:textId="77777777" w:rsidR="00717755" w:rsidRDefault="00717755" w:rsidP="00717755">
      <w:pPr>
        <w:keepNext/>
      </w:pPr>
      <w:r w:rsidRPr="00717755">
        <w:drawing>
          <wp:inline distT="0" distB="0" distL="0" distR="0" wp14:anchorId="1F1310A5" wp14:editId="763A0706">
            <wp:extent cx="5760720" cy="3362960"/>
            <wp:effectExtent l="0" t="0" r="0" b="8890"/>
            <wp:docPr id="6125056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5690" name="Picture 1" descr="A screenshot of a video game&#10;&#10;Description automatically generated"/>
                    <pic:cNvPicPr/>
                  </pic:nvPicPr>
                  <pic:blipFill>
                    <a:blip r:embed="rId17"/>
                    <a:stretch>
                      <a:fillRect/>
                    </a:stretch>
                  </pic:blipFill>
                  <pic:spPr>
                    <a:xfrm>
                      <a:off x="0" y="0"/>
                      <a:ext cx="5760720" cy="3362960"/>
                    </a:xfrm>
                    <a:prstGeom prst="rect">
                      <a:avLst/>
                    </a:prstGeom>
                  </pic:spPr>
                </pic:pic>
              </a:graphicData>
            </a:graphic>
          </wp:inline>
        </w:drawing>
      </w:r>
    </w:p>
    <w:p w14:paraId="681D079F" w14:textId="6FC18ABE" w:rsidR="00717755" w:rsidRDefault="00717755" w:rsidP="00717755">
      <w:pPr>
        <w:pStyle w:val="Caption"/>
      </w:pPr>
      <w:bookmarkStart w:id="7" w:name="_Ref189753111"/>
      <w:r>
        <w:t xml:space="preserve">Figure </w:t>
      </w:r>
      <w:r>
        <w:fldChar w:fldCharType="begin"/>
      </w:r>
      <w:r>
        <w:instrText xml:space="preserve"> SEQ Figure \* ARABIC </w:instrText>
      </w:r>
      <w:r>
        <w:fldChar w:fldCharType="separate"/>
      </w:r>
      <w:r w:rsidR="00165ABF">
        <w:rPr>
          <w:noProof/>
        </w:rPr>
        <w:t>8</w:t>
      </w:r>
      <w:r>
        <w:fldChar w:fldCharType="end"/>
      </w:r>
      <w:bookmarkEnd w:id="7"/>
      <w:r>
        <w:t>: Satisfied guard</w:t>
      </w:r>
    </w:p>
    <w:p w14:paraId="5400246B" w14:textId="77777777" w:rsidR="00165ABF" w:rsidRDefault="00165ABF" w:rsidP="00165ABF">
      <w:pPr>
        <w:keepNext/>
      </w:pPr>
      <w:r w:rsidRPr="00165ABF">
        <w:lastRenderedPageBreak/>
        <w:drawing>
          <wp:inline distT="0" distB="0" distL="0" distR="0" wp14:anchorId="7E19666B" wp14:editId="0B129F4A">
            <wp:extent cx="5760720" cy="3214370"/>
            <wp:effectExtent l="0" t="0" r="0" b="5080"/>
            <wp:docPr id="11425486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8652" name="Picture 1" descr="A screenshot of a game&#10;&#10;Description automatically generated"/>
                    <pic:cNvPicPr/>
                  </pic:nvPicPr>
                  <pic:blipFill>
                    <a:blip r:embed="rId18"/>
                    <a:stretch>
                      <a:fillRect/>
                    </a:stretch>
                  </pic:blipFill>
                  <pic:spPr>
                    <a:xfrm>
                      <a:off x="0" y="0"/>
                      <a:ext cx="5760720" cy="3214370"/>
                    </a:xfrm>
                    <a:prstGeom prst="rect">
                      <a:avLst/>
                    </a:prstGeom>
                  </pic:spPr>
                </pic:pic>
              </a:graphicData>
            </a:graphic>
          </wp:inline>
        </w:drawing>
      </w:r>
    </w:p>
    <w:p w14:paraId="215EB6DC" w14:textId="08A7E3EA" w:rsidR="00165ABF" w:rsidRDefault="00165ABF" w:rsidP="00165ABF">
      <w:pPr>
        <w:pStyle w:val="Caption"/>
      </w:pPr>
      <w:bookmarkStart w:id="8" w:name="_Ref189753687"/>
      <w:r>
        <w:t xml:space="preserve">Figure </w:t>
      </w:r>
      <w:r>
        <w:fldChar w:fldCharType="begin"/>
      </w:r>
      <w:r>
        <w:instrText xml:space="preserve"> SEQ Figure \* ARABIC </w:instrText>
      </w:r>
      <w:r>
        <w:fldChar w:fldCharType="separate"/>
      </w:r>
      <w:r>
        <w:rPr>
          <w:noProof/>
        </w:rPr>
        <w:t>9</w:t>
      </w:r>
      <w:r>
        <w:fldChar w:fldCharType="end"/>
      </w:r>
      <w:bookmarkEnd w:id="8"/>
      <w:r>
        <w:t>: Math room locked door</w:t>
      </w:r>
    </w:p>
    <w:p w14:paraId="3C1C9A75" w14:textId="0F4EA059" w:rsidR="00165ABF" w:rsidRDefault="00165ABF" w:rsidP="00165ABF">
      <w:pPr>
        <w:keepNext/>
      </w:pPr>
      <w:r w:rsidRPr="00165ABF">
        <w:drawing>
          <wp:inline distT="0" distB="0" distL="0" distR="0" wp14:anchorId="4CA455E5" wp14:editId="72F43BE0">
            <wp:extent cx="5760720" cy="2766060"/>
            <wp:effectExtent l="0" t="0" r="0" b="0"/>
            <wp:docPr id="21142020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02041" name="Picture 1" descr="A screenshot of a video game&#10;&#10;Description automatically generated"/>
                    <pic:cNvPicPr/>
                  </pic:nvPicPr>
                  <pic:blipFill>
                    <a:blip r:embed="rId19"/>
                    <a:stretch>
                      <a:fillRect/>
                    </a:stretch>
                  </pic:blipFill>
                  <pic:spPr>
                    <a:xfrm>
                      <a:off x="0" y="0"/>
                      <a:ext cx="5760720" cy="2766060"/>
                    </a:xfrm>
                    <a:prstGeom prst="rect">
                      <a:avLst/>
                    </a:prstGeom>
                  </pic:spPr>
                </pic:pic>
              </a:graphicData>
            </a:graphic>
          </wp:inline>
        </w:drawing>
      </w:r>
    </w:p>
    <w:p w14:paraId="39F6D53B" w14:textId="0B3CB727" w:rsidR="00165ABF" w:rsidRPr="00165ABF" w:rsidRDefault="00165ABF" w:rsidP="00165ABF">
      <w:pPr>
        <w:pStyle w:val="Caption"/>
      </w:pPr>
      <w:bookmarkStart w:id="9" w:name="_Ref189753951"/>
      <w:r>
        <w:t xml:space="preserve">Figure </w:t>
      </w:r>
      <w:r>
        <w:fldChar w:fldCharType="begin"/>
      </w:r>
      <w:r>
        <w:instrText xml:space="preserve"> SEQ Figure \* ARABIC </w:instrText>
      </w:r>
      <w:r>
        <w:fldChar w:fldCharType="separate"/>
      </w:r>
      <w:r>
        <w:rPr>
          <w:noProof/>
        </w:rPr>
        <w:t>10</w:t>
      </w:r>
      <w:r>
        <w:fldChar w:fldCharType="end"/>
      </w:r>
      <w:bookmarkEnd w:id="9"/>
      <w:r>
        <w:t>: Math section puzzle room, showing the locked matrix piece and the prompt upon interacting with the puzzle</w:t>
      </w:r>
    </w:p>
    <w:sectPr w:rsidR="00165ABF" w:rsidRPr="00165AB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A6CE5" w14:textId="77777777" w:rsidR="00A65EEA" w:rsidRDefault="00A65EEA" w:rsidP="006E13EE">
      <w:pPr>
        <w:spacing w:after="0" w:line="240" w:lineRule="auto"/>
      </w:pPr>
      <w:r>
        <w:separator/>
      </w:r>
    </w:p>
  </w:endnote>
  <w:endnote w:type="continuationSeparator" w:id="0">
    <w:p w14:paraId="61800F22" w14:textId="77777777" w:rsidR="00A65EEA" w:rsidRDefault="00A65EEA" w:rsidP="006E1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585652"/>
      <w:docPartObj>
        <w:docPartGallery w:val="Page Numbers (Bottom of Page)"/>
        <w:docPartUnique/>
      </w:docPartObj>
    </w:sdtPr>
    <w:sdtEndPr>
      <w:rPr>
        <w:noProof/>
      </w:rPr>
    </w:sdtEndPr>
    <w:sdtContent>
      <w:p w14:paraId="2F8D8715" w14:textId="1DA85AB0" w:rsidR="006E13EE" w:rsidRDefault="006E13EE" w:rsidP="006E13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B1121" w14:textId="77777777" w:rsidR="00A65EEA" w:rsidRDefault="00A65EEA" w:rsidP="006E13EE">
      <w:pPr>
        <w:spacing w:after="0" w:line="240" w:lineRule="auto"/>
      </w:pPr>
      <w:r>
        <w:separator/>
      </w:r>
    </w:p>
  </w:footnote>
  <w:footnote w:type="continuationSeparator" w:id="0">
    <w:p w14:paraId="25A15042" w14:textId="77777777" w:rsidR="00A65EEA" w:rsidRDefault="00A65EEA" w:rsidP="006E1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E4A93"/>
    <w:multiLevelType w:val="multilevel"/>
    <w:tmpl w:val="66F8C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8181C"/>
    <w:multiLevelType w:val="multilevel"/>
    <w:tmpl w:val="2DF8C9C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6A6165"/>
    <w:multiLevelType w:val="multilevel"/>
    <w:tmpl w:val="75968B24"/>
    <w:lvl w:ilvl="0">
      <w:start w:val="8"/>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2A0410D4"/>
    <w:multiLevelType w:val="multilevel"/>
    <w:tmpl w:val="8EAE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B52A07"/>
    <w:multiLevelType w:val="multilevel"/>
    <w:tmpl w:val="0FFEF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28708C"/>
    <w:multiLevelType w:val="multilevel"/>
    <w:tmpl w:val="08C00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953790">
    <w:abstractNumId w:val="5"/>
  </w:num>
  <w:num w:numId="2" w16cid:durableId="93719080">
    <w:abstractNumId w:val="3"/>
  </w:num>
  <w:num w:numId="3" w16cid:durableId="399060963">
    <w:abstractNumId w:val="0"/>
  </w:num>
  <w:num w:numId="4" w16cid:durableId="1656640898">
    <w:abstractNumId w:val="4"/>
  </w:num>
  <w:num w:numId="5" w16cid:durableId="752556914">
    <w:abstractNumId w:val="2"/>
  </w:num>
  <w:num w:numId="6" w16cid:durableId="70891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BAF"/>
    <w:rsid w:val="00103FB2"/>
    <w:rsid w:val="00165ABF"/>
    <w:rsid w:val="001D39E2"/>
    <w:rsid w:val="00477C02"/>
    <w:rsid w:val="004E63BD"/>
    <w:rsid w:val="00607FE1"/>
    <w:rsid w:val="00645E35"/>
    <w:rsid w:val="00691250"/>
    <w:rsid w:val="006D057D"/>
    <w:rsid w:val="006E13EE"/>
    <w:rsid w:val="00717755"/>
    <w:rsid w:val="007430E6"/>
    <w:rsid w:val="007E4432"/>
    <w:rsid w:val="00827B2D"/>
    <w:rsid w:val="00867E77"/>
    <w:rsid w:val="00A65EEA"/>
    <w:rsid w:val="00B90677"/>
    <w:rsid w:val="00C519F4"/>
    <w:rsid w:val="00C939E2"/>
    <w:rsid w:val="00DD4BAF"/>
    <w:rsid w:val="00E00C34"/>
    <w:rsid w:val="00E35ACF"/>
    <w:rsid w:val="00F73B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FD206"/>
  <w15:chartTrackingRefBased/>
  <w15:docId w15:val="{D2D1A463-2DA5-478B-8BE8-1164B52E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4B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4B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B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B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B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B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B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B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B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B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4B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B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B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B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B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B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B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BAF"/>
    <w:rPr>
      <w:rFonts w:eastAsiaTheme="majorEastAsia" w:cstheme="majorBidi"/>
      <w:color w:val="272727" w:themeColor="text1" w:themeTint="D8"/>
    </w:rPr>
  </w:style>
  <w:style w:type="paragraph" w:styleId="Title">
    <w:name w:val="Title"/>
    <w:basedOn w:val="Normal"/>
    <w:next w:val="Normal"/>
    <w:link w:val="TitleChar"/>
    <w:uiPriority w:val="10"/>
    <w:qFormat/>
    <w:rsid w:val="00DD4B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B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B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B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BAF"/>
    <w:pPr>
      <w:spacing w:before="160"/>
      <w:jc w:val="center"/>
    </w:pPr>
    <w:rPr>
      <w:i/>
      <w:iCs/>
      <w:color w:val="404040" w:themeColor="text1" w:themeTint="BF"/>
    </w:rPr>
  </w:style>
  <w:style w:type="character" w:customStyle="1" w:styleId="QuoteChar">
    <w:name w:val="Quote Char"/>
    <w:basedOn w:val="DefaultParagraphFont"/>
    <w:link w:val="Quote"/>
    <w:uiPriority w:val="29"/>
    <w:rsid w:val="00DD4BAF"/>
    <w:rPr>
      <w:i/>
      <w:iCs/>
      <w:color w:val="404040" w:themeColor="text1" w:themeTint="BF"/>
    </w:rPr>
  </w:style>
  <w:style w:type="paragraph" w:styleId="ListParagraph">
    <w:name w:val="List Paragraph"/>
    <w:basedOn w:val="Normal"/>
    <w:uiPriority w:val="34"/>
    <w:qFormat/>
    <w:rsid w:val="00DD4BAF"/>
    <w:pPr>
      <w:ind w:left="720"/>
      <w:contextualSpacing/>
    </w:pPr>
  </w:style>
  <w:style w:type="character" w:styleId="IntenseEmphasis">
    <w:name w:val="Intense Emphasis"/>
    <w:basedOn w:val="DefaultParagraphFont"/>
    <w:uiPriority w:val="21"/>
    <w:qFormat/>
    <w:rsid w:val="00DD4BAF"/>
    <w:rPr>
      <w:i/>
      <w:iCs/>
      <w:color w:val="0F4761" w:themeColor="accent1" w:themeShade="BF"/>
    </w:rPr>
  </w:style>
  <w:style w:type="paragraph" w:styleId="IntenseQuote">
    <w:name w:val="Intense Quote"/>
    <w:basedOn w:val="Normal"/>
    <w:next w:val="Normal"/>
    <w:link w:val="IntenseQuoteChar"/>
    <w:uiPriority w:val="30"/>
    <w:qFormat/>
    <w:rsid w:val="00DD4B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BAF"/>
    <w:rPr>
      <w:i/>
      <w:iCs/>
      <w:color w:val="0F4761" w:themeColor="accent1" w:themeShade="BF"/>
    </w:rPr>
  </w:style>
  <w:style w:type="character" w:styleId="IntenseReference">
    <w:name w:val="Intense Reference"/>
    <w:basedOn w:val="DefaultParagraphFont"/>
    <w:uiPriority w:val="32"/>
    <w:qFormat/>
    <w:rsid w:val="00DD4BAF"/>
    <w:rPr>
      <w:b/>
      <w:bCs/>
      <w:smallCaps/>
      <w:color w:val="0F4761" w:themeColor="accent1" w:themeShade="BF"/>
      <w:spacing w:val="5"/>
    </w:rPr>
  </w:style>
  <w:style w:type="paragraph" w:styleId="NormalWeb">
    <w:name w:val="Normal (Web)"/>
    <w:basedOn w:val="Normal"/>
    <w:uiPriority w:val="99"/>
    <w:semiHidden/>
    <w:unhideWhenUsed/>
    <w:rsid w:val="00477C02"/>
    <w:rPr>
      <w:rFonts w:ascii="Times New Roman" w:hAnsi="Times New Roman" w:cs="Times New Roman"/>
      <w:sz w:val="24"/>
      <w:szCs w:val="24"/>
    </w:rPr>
  </w:style>
  <w:style w:type="paragraph" w:styleId="Header">
    <w:name w:val="header"/>
    <w:basedOn w:val="Normal"/>
    <w:link w:val="HeaderChar"/>
    <w:uiPriority w:val="99"/>
    <w:unhideWhenUsed/>
    <w:rsid w:val="006E1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3EE"/>
  </w:style>
  <w:style w:type="paragraph" w:styleId="Footer">
    <w:name w:val="footer"/>
    <w:basedOn w:val="Normal"/>
    <w:link w:val="FooterChar"/>
    <w:uiPriority w:val="99"/>
    <w:unhideWhenUsed/>
    <w:rsid w:val="006E1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3EE"/>
  </w:style>
  <w:style w:type="paragraph" w:styleId="Caption">
    <w:name w:val="caption"/>
    <w:basedOn w:val="Normal"/>
    <w:next w:val="Normal"/>
    <w:uiPriority w:val="35"/>
    <w:unhideWhenUsed/>
    <w:qFormat/>
    <w:rsid w:val="00645E3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078539">
      <w:bodyDiv w:val="1"/>
      <w:marLeft w:val="0"/>
      <w:marRight w:val="0"/>
      <w:marTop w:val="0"/>
      <w:marBottom w:val="0"/>
      <w:divBdr>
        <w:top w:val="none" w:sz="0" w:space="0" w:color="auto"/>
        <w:left w:val="none" w:sz="0" w:space="0" w:color="auto"/>
        <w:bottom w:val="none" w:sz="0" w:space="0" w:color="auto"/>
        <w:right w:val="none" w:sz="0" w:space="0" w:color="auto"/>
      </w:divBdr>
    </w:div>
    <w:div w:id="538587413">
      <w:bodyDiv w:val="1"/>
      <w:marLeft w:val="0"/>
      <w:marRight w:val="0"/>
      <w:marTop w:val="0"/>
      <w:marBottom w:val="0"/>
      <w:divBdr>
        <w:top w:val="none" w:sz="0" w:space="0" w:color="auto"/>
        <w:left w:val="none" w:sz="0" w:space="0" w:color="auto"/>
        <w:bottom w:val="none" w:sz="0" w:space="0" w:color="auto"/>
        <w:right w:val="none" w:sz="0" w:space="0" w:color="auto"/>
      </w:divBdr>
    </w:div>
    <w:div w:id="639264059">
      <w:bodyDiv w:val="1"/>
      <w:marLeft w:val="0"/>
      <w:marRight w:val="0"/>
      <w:marTop w:val="0"/>
      <w:marBottom w:val="0"/>
      <w:divBdr>
        <w:top w:val="none" w:sz="0" w:space="0" w:color="auto"/>
        <w:left w:val="none" w:sz="0" w:space="0" w:color="auto"/>
        <w:bottom w:val="none" w:sz="0" w:space="0" w:color="auto"/>
        <w:right w:val="none" w:sz="0" w:space="0" w:color="auto"/>
      </w:divBdr>
    </w:div>
    <w:div w:id="832064462">
      <w:bodyDiv w:val="1"/>
      <w:marLeft w:val="0"/>
      <w:marRight w:val="0"/>
      <w:marTop w:val="0"/>
      <w:marBottom w:val="0"/>
      <w:divBdr>
        <w:top w:val="none" w:sz="0" w:space="0" w:color="auto"/>
        <w:left w:val="none" w:sz="0" w:space="0" w:color="auto"/>
        <w:bottom w:val="none" w:sz="0" w:space="0" w:color="auto"/>
        <w:right w:val="none" w:sz="0" w:space="0" w:color="auto"/>
      </w:divBdr>
    </w:div>
    <w:div w:id="1197235424">
      <w:bodyDiv w:val="1"/>
      <w:marLeft w:val="0"/>
      <w:marRight w:val="0"/>
      <w:marTop w:val="0"/>
      <w:marBottom w:val="0"/>
      <w:divBdr>
        <w:top w:val="none" w:sz="0" w:space="0" w:color="auto"/>
        <w:left w:val="none" w:sz="0" w:space="0" w:color="auto"/>
        <w:bottom w:val="none" w:sz="0" w:space="0" w:color="auto"/>
        <w:right w:val="none" w:sz="0" w:space="0" w:color="auto"/>
      </w:divBdr>
    </w:div>
    <w:div w:id="1497576773">
      <w:bodyDiv w:val="1"/>
      <w:marLeft w:val="0"/>
      <w:marRight w:val="0"/>
      <w:marTop w:val="0"/>
      <w:marBottom w:val="0"/>
      <w:divBdr>
        <w:top w:val="none" w:sz="0" w:space="0" w:color="auto"/>
        <w:left w:val="none" w:sz="0" w:space="0" w:color="auto"/>
        <w:bottom w:val="none" w:sz="0" w:space="0" w:color="auto"/>
        <w:right w:val="none" w:sz="0" w:space="0" w:color="auto"/>
      </w:divBdr>
    </w:div>
    <w:div w:id="1745225788">
      <w:bodyDiv w:val="1"/>
      <w:marLeft w:val="0"/>
      <w:marRight w:val="0"/>
      <w:marTop w:val="0"/>
      <w:marBottom w:val="0"/>
      <w:divBdr>
        <w:top w:val="none" w:sz="0" w:space="0" w:color="auto"/>
        <w:left w:val="none" w:sz="0" w:space="0" w:color="auto"/>
        <w:bottom w:val="none" w:sz="0" w:space="0" w:color="auto"/>
        <w:right w:val="none" w:sz="0" w:space="0" w:color="auto"/>
      </w:divBdr>
    </w:div>
    <w:div w:id="1778450856">
      <w:bodyDiv w:val="1"/>
      <w:marLeft w:val="0"/>
      <w:marRight w:val="0"/>
      <w:marTop w:val="0"/>
      <w:marBottom w:val="0"/>
      <w:divBdr>
        <w:top w:val="none" w:sz="0" w:space="0" w:color="auto"/>
        <w:left w:val="none" w:sz="0" w:space="0" w:color="auto"/>
        <w:bottom w:val="none" w:sz="0" w:space="0" w:color="auto"/>
        <w:right w:val="none" w:sz="0" w:space="0" w:color="auto"/>
      </w:divBdr>
    </w:div>
    <w:div w:id="1893689367">
      <w:bodyDiv w:val="1"/>
      <w:marLeft w:val="0"/>
      <w:marRight w:val="0"/>
      <w:marTop w:val="0"/>
      <w:marBottom w:val="0"/>
      <w:divBdr>
        <w:top w:val="none" w:sz="0" w:space="0" w:color="auto"/>
        <w:left w:val="none" w:sz="0" w:space="0" w:color="auto"/>
        <w:bottom w:val="none" w:sz="0" w:space="0" w:color="auto"/>
        <w:right w:val="none" w:sz="0" w:space="0" w:color="auto"/>
      </w:divBdr>
    </w:div>
    <w:div w:id="207731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F69D3-EEBC-4549-B5F3-676C89C3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10</Pages>
  <Words>2002</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Macierzanka</dc:creator>
  <cp:keywords/>
  <dc:description/>
  <cp:lastModifiedBy>Islamoğlu, Kağan</cp:lastModifiedBy>
  <cp:revision>3</cp:revision>
  <dcterms:created xsi:type="dcterms:W3CDTF">2025-02-05T21:15:00Z</dcterms:created>
  <dcterms:modified xsi:type="dcterms:W3CDTF">2025-02-06T17:03:00Z</dcterms:modified>
</cp:coreProperties>
</file>